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FC" w:rsidRDefault="00EA2BF1" w:rsidP="00410F30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477000" cy="9144000"/>
            <wp:effectExtent l="0" t="0" r="0" b="0"/>
            <wp:docPr id="1" name="Рисунок 1" descr="C:\Users\1\Desktop\кружки\на сайт программы\Весёлый английск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Весёлый английски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" r="941"/>
                    <a:stretch/>
                  </pic:blipFill>
                  <pic:spPr bwMode="auto">
                    <a:xfrm>
                      <a:off x="0" y="0"/>
                      <a:ext cx="6478609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BF1" w:rsidRDefault="00EA2BF1" w:rsidP="00410F30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10F30" w:rsidRPr="00C22A26" w:rsidRDefault="00410F30" w:rsidP="00410F30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C22A2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</w:t>
      </w:r>
      <w:r w:rsidRPr="00C22A2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410F30" w:rsidRPr="00C22A26" w:rsidRDefault="00410F30" w:rsidP="00C22A2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22A26">
        <w:rPr>
          <w:rFonts w:ascii="Times New Roman" w:hAnsi="Times New Roman" w:cs="Times New Roman"/>
          <w:color w:val="000000"/>
          <w:sz w:val="28"/>
          <w:szCs w:val="28"/>
        </w:rPr>
        <w:t>Раннее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 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иноязычной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сегодняшний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день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актуальным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Известно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дошкольный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возраст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благоприятным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начала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изучения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иностранных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языков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силу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своих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психофизических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особенностей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410F30" w:rsidRPr="00C22A26" w:rsidRDefault="00410F30" w:rsidP="00C22A2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22A26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мнению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Зимней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>, "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gramStart"/>
      <w:r w:rsidRPr="00C22A26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прежде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средство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познания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Иностранный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ранней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ступени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рассматривается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средство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интеллекта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способностей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;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средство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осознания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собственного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«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»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самовыражения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;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средство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помощью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овладевает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социальным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миром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>".</w:t>
      </w:r>
    </w:p>
    <w:p w:rsidR="00410F30" w:rsidRPr="00C22A26" w:rsidRDefault="00410F30" w:rsidP="00C22A2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22A26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C22A26">
        <w:rPr>
          <w:rFonts w:ascii="Times New Roman" w:hAnsi="Times New Roman" w:cs="Times New Roman"/>
          <w:sz w:val="28"/>
          <w:szCs w:val="28"/>
        </w:rPr>
        <w:t>Обучая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детей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дошкольного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возраста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следует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прибегать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частым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сменам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видов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деятельности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детей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учитывая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неустойчивость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внимания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малышей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Ребёнок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утомляется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деятельностью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ее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однообразием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хорошо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запоминает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только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что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для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интересно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вызывает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эмоциональный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отклик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Учитывая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это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нужно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использовать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разнообразные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игры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соревнования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наглядный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материал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>. </w:t>
      </w:r>
      <w:r w:rsidRPr="00C22A26">
        <w:rPr>
          <w:rFonts w:ascii="Times New Roman" w:hAnsi="Times New Roman" w:cs="Times New Roman"/>
          <w:sz w:val="28"/>
          <w:szCs w:val="28"/>
        </w:rPr>
        <w:t>Игра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создает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прекрасные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условия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для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овладения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языком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особенно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продуктивна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дошкольном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color w:val="000000"/>
          <w:sz w:val="28"/>
          <w:szCs w:val="28"/>
        </w:rPr>
        <w:t>возрасте</w:t>
      </w:r>
      <w:r w:rsidRPr="00C22A2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410F30" w:rsidRPr="00C22A26" w:rsidRDefault="00410F30" w:rsidP="00C22A2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настоящее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время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существует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большое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количество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игр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C22A26">
        <w:rPr>
          <w:rFonts w:ascii="Times New Roman" w:hAnsi="Times New Roman" w:cs="Times New Roman"/>
          <w:sz w:val="28"/>
          <w:szCs w:val="28"/>
        </w:rPr>
        <w:t>подвижных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соревновательных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творческих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C22A26">
        <w:rPr>
          <w:rFonts w:ascii="Times New Roman" w:hAnsi="Times New Roman" w:cs="Times New Roman"/>
          <w:sz w:val="28"/>
          <w:szCs w:val="28"/>
        </w:rPr>
        <w:t>д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Каждая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игра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выполняет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свою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функцию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способствуя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повышению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активности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ребенка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росту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мотивации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изучению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иностранных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языков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накоплению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знаний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области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10F30" w:rsidRPr="00C22A26" w:rsidRDefault="00410F30" w:rsidP="00C22A2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2A26">
        <w:rPr>
          <w:rFonts w:ascii="Times New Roman" w:hAnsi="Times New Roman" w:cs="Times New Roman"/>
          <w:sz w:val="28"/>
          <w:szCs w:val="28"/>
        </w:rPr>
        <w:t>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сожалению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сегодня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приемы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могут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полностью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овладеть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вниманием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обучающихся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заставить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работать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полную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силу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Американские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ученые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Марк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C22A26">
        <w:rPr>
          <w:rFonts w:ascii="Times New Roman" w:hAnsi="Times New Roman" w:cs="Times New Roman"/>
          <w:sz w:val="28"/>
          <w:szCs w:val="28"/>
        </w:rPr>
        <w:t>МакКрайндл</w:t>
      </w:r>
      <w:proofErr w:type="spellEnd"/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Нейл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C22A26">
        <w:rPr>
          <w:rFonts w:ascii="Times New Roman" w:hAnsi="Times New Roman" w:cs="Times New Roman"/>
          <w:sz w:val="28"/>
          <w:szCs w:val="28"/>
        </w:rPr>
        <w:t>Хоув</w:t>
      </w:r>
      <w:proofErr w:type="spellEnd"/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Вильям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Штраус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C22A26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пришли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выводу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что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современное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поколение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является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C22A26">
        <w:rPr>
          <w:rFonts w:ascii="Times New Roman" w:hAnsi="Times New Roman" w:cs="Times New Roman"/>
          <w:sz w:val="28"/>
          <w:szCs w:val="28"/>
        </w:rPr>
        <w:t>Поколением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Зет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». </w:t>
      </w:r>
      <w:r w:rsidRPr="00C22A26">
        <w:rPr>
          <w:rFonts w:ascii="Times New Roman" w:hAnsi="Times New Roman" w:cs="Times New Roman"/>
          <w:sz w:val="28"/>
          <w:szCs w:val="28"/>
        </w:rPr>
        <w:t>Дети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рожденные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примерно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между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ранними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девяностыми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средними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двухтысячными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>, «</w:t>
      </w:r>
      <w:r w:rsidRPr="00C22A26">
        <w:rPr>
          <w:rFonts w:ascii="Times New Roman" w:hAnsi="Times New Roman" w:cs="Times New Roman"/>
          <w:sz w:val="28"/>
          <w:szCs w:val="28"/>
        </w:rPr>
        <w:t>связаны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C22A26">
        <w:rPr>
          <w:rFonts w:ascii="Times New Roman" w:hAnsi="Times New Roman" w:cs="Times New Roman"/>
          <w:sz w:val="28"/>
          <w:szCs w:val="28"/>
        </w:rPr>
        <w:t>между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собой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благодаря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таким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вещам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как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интернет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целом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YouTube, </w:t>
      </w:r>
      <w:r w:rsidRPr="00C22A26">
        <w:rPr>
          <w:rFonts w:ascii="Times New Roman" w:hAnsi="Times New Roman" w:cs="Times New Roman"/>
          <w:sz w:val="28"/>
          <w:szCs w:val="28"/>
        </w:rPr>
        <w:t>мобильные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телефоны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SMS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MP3-</w:t>
      </w:r>
      <w:r w:rsidRPr="00C22A26">
        <w:rPr>
          <w:rFonts w:ascii="Times New Roman" w:hAnsi="Times New Roman" w:cs="Times New Roman"/>
          <w:sz w:val="28"/>
          <w:szCs w:val="28"/>
        </w:rPr>
        <w:t>плееры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этом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поколение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Зет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становится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синонимом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англоязычного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термина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Digital Native (</w:t>
      </w:r>
      <w:r w:rsidRPr="00C22A26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C22A2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C22A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2A26">
        <w:rPr>
          <w:rFonts w:ascii="Times New Roman" w:hAnsi="Times New Roman" w:cs="Times New Roman"/>
          <w:sz w:val="28"/>
          <w:szCs w:val="28"/>
        </w:rPr>
        <w:t>римерно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можно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перевести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как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Цифровой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Человек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). </w:t>
      </w:r>
      <w:r w:rsidRPr="00C22A26">
        <w:rPr>
          <w:rFonts w:ascii="Times New Roman" w:hAnsi="Times New Roman" w:cs="Times New Roman"/>
          <w:sz w:val="28"/>
          <w:szCs w:val="28"/>
        </w:rPr>
        <w:t>Такие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обладают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C22A26">
        <w:rPr>
          <w:rFonts w:ascii="Times New Roman" w:hAnsi="Times New Roman" w:cs="Times New Roman"/>
          <w:sz w:val="28"/>
          <w:szCs w:val="28"/>
        </w:rPr>
        <w:t>Клиповым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сознанием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». </w:t>
      </w:r>
      <w:r w:rsidRPr="00C22A26">
        <w:rPr>
          <w:rFonts w:ascii="Times New Roman" w:hAnsi="Times New Roman" w:cs="Times New Roman"/>
          <w:sz w:val="28"/>
          <w:szCs w:val="28"/>
        </w:rPr>
        <w:t>Оно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обозначает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особенность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восприятия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информации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современными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тинэйджерами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Как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правило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под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этим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определением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понимается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привычка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воспринимать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мир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посредством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короткого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яркого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посыла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воплощенного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форме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либо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видеоклипа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C22A26">
        <w:rPr>
          <w:rFonts w:ascii="Times New Roman" w:hAnsi="Times New Roman" w:cs="Times New Roman"/>
          <w:sz w:val="28"/>
          <w:szCs w:val="28"/>
        </w:rPr>
        <w:t>отсюда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название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), </w:t>
      </w:r>
      <w:r w:rsidRPr="00C22A26">
        <w:rPr>
          <w:rFonts w:ascii="Times New Roman" w:hAnsi="Times New Roman" w:cs="Times New Roman"/>
          <w:sz w:val="28"/>
          <w:szCs w:val="28"/>
        </w:rPr>
        <w:t>либо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теленовости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Следовательно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педагогам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приходится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находиться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постоянном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поиске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новинок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C22A26">
        <w:rPr>
          <w:rFonts w:ascii="Times New Roman" w:hAnsi="Times New Roman" w:cs="Times New Roman"/>
          <w:sz w:val="28"/>
          <w:szCs w:val="28"/>
        </w:rPr>
        <w:t>изюминок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», </w:t>
      </w:r>
      <w:r w:rsidRPr="00C22A26">
        <w:rPr>
          <w:rFonts w:ascii="Times New Roman" w:hAnsi="Times New Roman" w:cs="Times New Roman"/>
          <w:sz w:val="28"/>
          <w:szCs w:val="28"/>
        </w:rPr>
        <w:t>способных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заинтересовать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ребенка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удержать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его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внимание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необходимый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период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времени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618F2" w:rsidRDefault="00410F30" w:rsidP="00C618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процессе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своей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работы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мною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были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проведены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небольшие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наблюдения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которых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выявлялись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наиболее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эффективные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методы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привлечения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удерживания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внимания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3734" w:rsidRPr="00C22A26">
        <w:rPr>
          <w:rFonts w:ascii="Times New Roman" w:hAnsi="Times New Roman" w:cs="Times New Roman"/>
          <w:sz w:val="28"/>
          <w:szCs w:val="28"/>
        </w:rPr>
        <w:t>детей 4-6 лет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3734" w:rsidRPr="00C22A26">
        <w:rPr>
          <w:rFonts w:ascii="Times New Roman" w:hAnsi="Times New Roman" w:cs="Times New Roman"/>
          <w:sz w:val="28"/>
          <w:szCs w:val="28"/>
        </w:rPr>
        <w:t>занятиях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английского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языка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течение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определенного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времени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3734" w:rsidRPr="00C22A26">
        <w:rPr>
          <w:rFonts w:ascii="Times New Roman" w:hAnsi="Times New Roman" w:cs="Times New Roman"/>
          <w:sz w:val="28"/>
          <w:szCs w:val="28"/>
        </w:rPr>
        <w:t>занятиях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применялись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сначала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различные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иллюстрации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плакаты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коллажи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тему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дидактические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игры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ролевые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драматизации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затем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проекты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презентации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Выяснилось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что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уже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эти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формы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подачи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материала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не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lastRenderedPageBreak/>
        <w:t>смотря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на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чередование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разнообразие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вызывают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все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меньший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интерес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у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3734" w:rsidRPr="00C22A26">
        <w:rPr>
          <w:rFonts w:ascii="Times New Roman" w:hAnsi="Times New Roman" w:cs="Times New Roman"/>
          <w:sz w:val="28"/>
          <w:szCs w:val="28"/>
        </w:rPr>
        <w:t>детей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Эти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многие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другие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примеры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свидетельствуют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том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22A26">
        <w:rPr>
          <w:rFonts w:ascii="Times New Roman" w:hAnsi="Times New Roman" w:cs="Times New Roman"/>
          <w:sz w:val="28"/>
          <w:szCs w:val="28"/>
        </w:rPr>
        <w:t>что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современные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дети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требуют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современных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методов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ведения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3734" w:rsidRPr="00C22A26">
        <w:rPr>
          <w:rFonts w:ascii="Times New Roman" w:hAnsi="Times New Roman" w:cs="Times New Roman"/>
          <w:sz w:val="28"/>
          <w:szCs w:val="28"/>
        </w:rPr>
        <w:t>занятия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22A26">
        <w:rPr>
          <w:rFonts w:ascii="Times New Roman" w:hAnsi="Times New Roman" w:cs="Times New Roman"/>
          <w:sz w:val="28"/>
          <w:szCs w:val="28"/>
        </w:rPr>
        <w:t>Одной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из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таких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C22A26">
        <w:rPr>
          <w:rFonts w:ascii="Times New Roman" w:hAnsi="Times New Roman" w:cs="Times New Roman"/>
          <w:sz w:val="28"/>
          <w:szCs w:val="28"/>
        </w:rPr>
        <w:t>изюминок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C22A26">
        <w:rPr>
          <w:rFonts w:ascii="Times New Roman" w:hAnsi="Times New Roman" w:cs="Times New Roman"/>
          <w:sz w:val="28"/>
          <w:szCs w:val="28"/>
        </w:rPr>
        <w:t>являются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интерактивные</w:t>
      </w:r>
      <w:r w:rsidRPr="00C22A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игры</w:t>
      </w:r>
      <w:r w:rsidR="00C618F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618F2" w:rsidRPr="00CE0FFC" w:rsidRDefault="00C618F2" w:rsidP="00CE0FF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0FFC">
        <w:rPr>
          <w:rFonts w:ascii="Times New Roman" w:hAnsi="Times New Roman" w:cs="Times New Roman"/>
          <w:sz w:val="28"/>
          <w:szCs w:val="28"/>
          <w:lang w:val="tt-RU"/>
        </w:rPr>
        <w:t>На занятиях английского языка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> 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изучения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закрепления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нового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мною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применяются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обучающие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Genki English.</w:t>
      </w:r>
      <w:r w:rsidR="00CE0F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занятиях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вывожу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материал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Genki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изображение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проектора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пробегаемся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словарю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дважды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поем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песенку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пару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играем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игру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голосуем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нужное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изображение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нажимает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мышкой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картинку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).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Далее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играем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игру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карточками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прочим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сопутствующим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материалом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Естественно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разбавляем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все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дело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собственным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материалом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потому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интересны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глазастые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чудики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Генки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заниматься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ними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конечно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="00CE0F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Особо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хочу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отметить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песни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Genki.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мой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взгляд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большинство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английских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песен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слишком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сложными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дошкольного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возраста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Genki English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простые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забавные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запоминающиеся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песни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энергичными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мелодиями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Каждая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песня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свой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собственный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танец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объединена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любой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другой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игрой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оживляет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пробуждает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материалу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Дополняя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друга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все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эти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элементы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позволяют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быстро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легко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запомнить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необходимую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лексику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соответствующую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теме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урока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тела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животные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продукты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спорт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410F30" w:rsidRPr="00CE0FFC" w:rsidRDefault="00C618F2" w:rsidP="00CE0FF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0FFC"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CE0FFC">
        <w:rPr>
          <w:rFonts w:ascii="Times New Roman" w:hAnsi="Times New Roman" w:cs="Times New Roman"/>
          <w:color w:val="000000"/>
          <w:sz w:val="28"/>
          <w:szCs w:val="28"/>
        </w:rPr>
        <w:t>данные интерактивные игры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предоставляют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больше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возможностей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активного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участия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учебном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облегчают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понимание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сложного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ясного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эффективного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динамичного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E0FFC">
        <w:rPr>
          <w:rFonts w:ascii="Times New Roman" w:hAnsi="Times New Roman" w:cs="Times New Roman"/>
          <w:color w:val="000000"/>
          <w:sz w:val="28"/>
          <w:szCs w:val="28"/>
        </w:rPr>
        <w:t>представления</w:t>
      </w:r>
      <w:r w:rsidRPr="00CE0FFC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1B59DA" w:rsidRPr="00AD7D4D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D4D">
        <w:rPr>
          <w:rFonts w:ascii="Times New Roman" w:hAnsi="Times New Roman" w:cs="Times New Roman"/>
          <w:sz w:val="28"/>
          <w:szCs w:val="28"/>
        </w:rPr>
        <w:t xml:space="preserve">Предлагаемая Рабочая программа предназначена для </w:t>
      </w:r>
      <w:r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 w:rsidRPr="00AD7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AD7D4D">
        <w:rPr>
          <w:rFonts w:ascii="Times New Roman" w:hAnsi="Times New Roman" w:cs="Times New Roman"/>
          <w:sz w:val="28"/>
          <w:szCs w:val="28"/>
        </w:rPr>
        <w:t>общеобразовательных учреждений и составлена в соответствии с требованиями Федерального государственного образовательного стандарта второго поколения с учётом концепции духовно-нравственного воспитания и планируемых результатов освоения основной образовател</w:t>
      </w:r>
      <w:r>
        <w:rPr>
          <w:rFonts w:ascii="Times New Roman" w:hAnsi="Times New Roman" w:cs="Times New Roman"/>
          <w:sz w:val="28"/>
          <w:szCs w:val="28"/>
        </w:rPr>
        <w:t>ьной программы дошкольного</w:t>
      </w:r>
      <w:r w:rsidRPr="00AD7D4D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1B59DA" w:rsidRPr="00AD7D4D" w:rsidRDefault="001B59DA" w:rsidP="001B59DA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>ЦЕЛИ И ЗАДАЧИ.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  <w:sz w:val="28"/>
          <w:szCs w:val="28"/>
        </w:rPr>
      </w:pPr>
    </w:p>
    <w:p w:rsidR="001B59DA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старшем дошкольном возрасте</w:t>
      </w:r>
      <w:r w:rsidRPr="00033EF3">
        <w:rPr>
          <w:rFonts w:ascii="Times New Roman" w:hAnsi="Times New Roman" w:cs="Times New Roman"/>
          <w:sz w:val="28"/>
          <w:szCs w:val="28"/>
        </w:rPr>
        <w:t xml:space="preserve"> обучение детей английскому языку строится на принципе устного опережения, т.е. дети сначала овладевают языком путем устного общения - они слушают и говорят. Главное внимание уделяется развитию разговорной речи и пополнению словарного запаса.</w:t>
      </w:r>
    </w:p>
    <w:p w:rsidR="00C618F2" w:rsidRPr="008D495B" w:rsidRDefault="00C618F2" w:rsidP="008D495B">
      <w:pPr>
        <w:autoSpaceDE w:val="0"/>
        <w:autoSpaceDN w:val="0"/>
        <w:adjustRightInd w:val="0"/>
        <w:spacing w:before="225"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D495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</w:t>
      </w:r>
      <w:r w:rsidRPr="008D495B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данной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помочь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детям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выразить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свою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мысль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английском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языке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максимально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короткий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период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. Кажд</w:t>
      </w:r>
      <w:r w:rsidR="00DC0A0D"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ое занятие 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состоит из одного английского вопроса (“What's your n</w:t>
      </w:r>
      <w:r w:rsidR="00DC0A0D"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ame?”, “ How are you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?”, “What do you do? ”, “</w:t>
      </w:r>
      <w:r w:rsidR="00DC0A0D"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What is your favourite fruit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? ” и т.д.) и нескольких ответов на них.</w:t>
      </w:r>
    </w:p>
    <w:p w:rsidR="001B59DA" w:rsidRPr="00C618F2" w:rsidRDefault="001B59DA" w:rsidP="001B59DA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tt-RU"/>
        </w:rPr>
      </w:pPr>
    </w:p>
    <w:p w:rsidR="001B59DA" w:rsidRPr="00C618F2" w:rsidRDefault="001B59DA" w:rsidP="001B59DA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  <w:lang w:val="tt-RU"/>
        </w:rPr>
      </w:pP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b/>
          <w:bCs/>
          <w:sz w:val="28"/>
          <w:szCs w:val="28"/>
        </w:rPr>
        <w:t>Основными задачами являются: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способствовать </w:t>
      </w:r>
      <w:r w:rsidRPr="00033EF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олее раннему приобщению до</w:t>
      </w:r>
      <w:r w:rsidRPr="00033EF3">
        <w:rPr>
          <w:rFonts w:ascii="Times New Roman" w:hAnsi="Times New Roman" w:cs="Times New Roman"/>
          <w:sz w:val="28"/>
          <w:szCs w:val="28"/>
        </w:rPr>
        <w:t>школьников к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33EF3">
        <w:rPr>
          <w:rFonts w:ascii="Times New Roman" w:hAnsi="Times New Roman" w:cs="Times New Roman"/>
          <w:sz w:val="28"/>
          <w:szCs w:val="28"/>
        </w:rPr>
        <w:t>новому для них языковому миру в том возрасте, когда они еще не испытывают психологических барьеров в использовании иностранного языка как средства общения; формировать у детей готовность к общению на иностранном языке и положительный настрой к дальнейшему его изучению;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сформировать </w:t>
      </w:r>
      <w:r w:rsidRPr="00033EF3">
        <w:rPr>
          <w:rFonts w:ascii="Times New Roman" w:hAnsi="Times New Roman" w:cs="Times New Roman"/>
          <w:sz w:val="28"/>
          <w:szCs w:val="28"/>
        </w:rPr>
        <w:t>элементарные коммуникативные умения в говорении и в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33EF3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033E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033EF3">
        <w:rPr>
          <w:rFonts w:ascii="Times New Roman" w:hAnsi="Times New Roman" w:cs="Times New Roman"/>
          <w:sz w:val="28"/>
          <w:szCs w:val="28"/>
        </w:rPr>
        <w:t>учетом речевых возм</w:t>
      </w:r>
      <w:r>
        <w:rPr>
          <w:rFonts w:ascii="Times New Roman" w:hAnsi="Times New Roman" w:cs="Times New Roman"/>
          <w:sz w:val="28"/>
          <w:szCs w:val="28"/>
        </w:rPr>
        <w:t>ожностей и потребностей  старших до</w:t>
      </w:r>
      <w:r w:rsidRPr="00033EF3">
        <w:rPr>
          <w:rFonts w:ascii="Times New Roman" w:hAnsi="Times New Roman" w:cs="Times New Roman"/>
          <w:sz w:val="28"/>
          <w:szCs w:val="28"/>
        </w:rPr>
        <w:t xml:space="preserve">школьников;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способствовать </w:t>
      </w:r>
      <w:r w:rsidRPr="00033EF3">
        <w:rPr>
          <w:rFonts w:ascii="Times New Roman" w:hAnsi="Times New Roman" w:cs="Times New Roman"/>
          <w:sz w:val="28"/>
          <w:szCs w:val="28"/>
        </w:rPr>
        <w:t>развитию личности ребенка,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33EF3">
        <w:rPr>
          <w:rFonts w:ascii="Times New Roman" w:hAnsi="Times New Roman" w:cs="Times New Roman"/>
          <w:sz w:val="28"/>
          <w:szCs w:val="28"/>
        </w:rPr>
        <w:t>его речевых способностей,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33EF3">
        <w:rPr>
          <w:rFonts w:ascii="Times New Roman" w:hAnsi="Times New Roman" w:cs="Times New Roman"/>
          <w:sz w:val="28"/>
          <w:szCs w:val="28"/>
        </w:rPr>
        <w:t xml:space="preserve">внимания, мышления, памяти и воображения; мотивации к дальнейшему овладению </w:t>
      </w:r>
      <w:r>
        <w:rPr>
          <w:rFonts w:ascii="Times New Roman" w:hAnsi="Times New Roman" w:cs="Times New Roman"/>
          <w:sz w:val="28"/>
          <w:szCs w:val="28"/>
        </w:rPr>
        <w:t>иностранным языком в школе</w:t>
      </w:r>
      <w:r w:rsidRPr="00033E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способствовать </w:t>
      </w:r>
      <w:r w:rsidRPr="00033EF3">
        <w:rPr>
          <w:rFonts w:ascii="Times New Roman" w:hAnsi="Times New Roman" w:cs="Times New Roman"/>
          <w:sz w:val="28"/>
          <w:szCs w:val="28"/>
        </w:rPr>
        <w:t>социализации и обеспечению коммуникативно-пс</w:t>
      </w:r>
      <w:r>
        <w:rPr>
          <w:rFonts w:ascii="Times New Roman" w:hAnsi="Times New Roman" w:cs="Times New Roman"/>
          <w:sz w:val="28"/>
          <w:szCs w:val="28"/>
        </w:rPr>
        <w:t>ихологической адаптации до</w:t>
      </w:r>
      <w:r w:rsidRPr="00033EF3">
        <w:rPr>
          <w:rFonts w:ascii="Times New Roman" w:hAnsi="Times New Roman" w:cs="Times New Roman"/>
          <w:sz w:val="28"/>
          <w:szCs w:val="28"/>
        </w:rPr>
        <w:t xml:space="preserve">школьников к новому языковому миру;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DC0A0D" w:rsidP="001B59DA">
      <w:pPr>
        <w:widowControl w:val="0"/>
        <w:overflowPunct w:val="0"/>
        <w:autoSpaceDE w:val="0"/>
        <w:autoSpaceDN w:val="0"/>
        <w:adjustRightInd w:val="0"/>
        <w:spacing w:after="0" w:line="3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DC0A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B59DA"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способствовать </w:t>
      </w:r>
      <w:r w:rsidR="001B59DA" w:rsidRPr="00033EF3">
        <w:rPr>
          <w:rFonts w:ascii="Times New Roman" w:hAnsi="Times New Roman" w:cs="Times New Roman"/>
          <w:sz w:val="28"/>
          <w:szCs w:val="28"/>
        </w:rPr>
        <w:t>освоению элементарных лингвистических представлений,</w:t>
      </w:r>
      <w:r w:rsidR="001B59DA" w:rsidRPr="00033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B59DA">
        <w:rPr>
          <w:rFonts w:ascii="Times New Roman" w:hAnsi="Times New Roman" w:cs="Times New Roman"/>
          <w:sz w:val="28"/>
          <w:szCs w:val="28"/>
        </w:rPr>
        <w:t>доступных старшим до</w:t>
      </w:r>
      <w:r w:rsidR="001B59DA" w:rsidRPr="00033EF3">
        <w:rPr>
          <w:rFonts w:ascii="Times New Roman" w:hAnsi="Times New Roman" w:cs="Times New Roman"/>
          <w:sz w:val="28"/>
          <w:szCs w:val="28"/>
        </w:rPr>
        <w:t>школьникам и необходимых для овладения устной и письменной речью на английском языке</w:t>
      </w:r>
      <w:r w:rsidR="001B59DA">
        <w:rPr>
          <w:rFonts w:ascii="Times New Roman" w:hAnsi="Times New Roman" w:cs="Times New Roman"/>
          <w:sz w:val="28"/>
          <w:szCs w:val="28"/>
        </w:rPr>
        <w:t>.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8"/>
          <w:szCs w:val="28"/>
        </w:rPr>
      </w:pPr>
    </w:p>
    <w:p w:rsidR="001B59DA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right="1940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>ВЕДУЩИЕ ФОРМЫ И МЕТОДЫ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59DA" w:rsidRPr="00033EF3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right="1940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 Программа предусматривает использование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b/>
          <w:bCs/>
          <w:sz w:val="28"/>
          <w:szCs w:val="28"/>
        </w:rPr>
        <w:t xml:space="preserve">следующих методов: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Коммуникативно-ориентированного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Наглядно-иллюстративного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Проблемно-поискового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35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Креативного (мозговой штурм, метод вживания, </w:t>
      </w:r>
      <w:proofErr w:type="spellStart"/>
      <w:r w:rsidRPr="00033EF3">
        <w:rPr>
          <w:rFonts w:ascii="Times New Roman" w:hAnsi="Times New Roman" w:cs="Times New Roman"/>
          <w:sz w:val="28"/>
          <w:szCs w:val="28"/>
        </w:rPr>
        <w:t>коллажирование</w:t>
      </w:r>
      <w:proofErr w:type="spellEnd"/>
      <w:r w:rsidRPr="00033EF3">
        <w:rPr>
          <w:rFonts w:ascii="Times New Roman" w:hAnsi="Times New Roman" w:cs="Times New Roman"/>
          <w:sz w:val="28"/>
          <w:szCs w:val="28"/>
        </w:rPr>
        <w:t xml:space="preserve">, метод образного видения),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numPr>
          <w:ilvl w:val="0"/>
          <w:numId w:val="2"/>
        </w:numPr>
        <w:tabs>
          <w:tab w:val="clear" w:pos="720"/>
          <w:tab w:val="num" w:pos="1480"/>
        </w:tabs>
        <w:overflowPunct w:val="0"/>
        <w:autoSpaceDE w:val="0"/>
        <w:autoSpaceDN w:val="0"/>
        <w:adjustRightInd w:val="0"/>
        <w:spacing w:after="0" w:line="240" w:lineRule="auto"/>
        <w:ind w:left="1480" w:hanging="770"/>
        <w:jc w:val="both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 xml:space="preserve">образно-иллюстративного 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33EF3" w:rsidRDefault="001B59DA" w:rsidP="001B59DA">
      <w:pPr>
        <w:widowControl w:val="0"/>
        <w:tabs>
          <w:tab w:val="left" w:pos="140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033EF3">
        <w:rPr>
          <w:rFonts w:ascii="Times New Roman" w:hAnsi="Times New Roman" w:cs="Times New Roman"/>
          <w:sz w:val="28"/>
          <w:szCs w:val="28"/>
        </w:rPr>
        <w:t>─</w:t>
      </w:r>
      <w:r w:rsidRPr="00033EF3">
        <w:rPr>
          <w:rFonts w:ascii="Times New Roman" w:hAnsi="Times New Roman" w:cs="Times New Roman"/>
          <w:sz w:val="28"/>
          <w:szCs w:val="28"/>
        </w:rPr>
        <w:tab/>
      </w:r>
      <w:r w:rsidRPr="00033EF3">
        <w:rPr>
          <w:rFonts w:ascii="Times New Roman" w:hAnsi="Times New Roman" w:cs="Times New Roman"/>
          <w:b/>
          <w:bCs/>
          <w:sz w:val="28"/>
          <w:szCs w:val="28"/>
        </w:rPr>
        <w:t>и следующих видов и форм работы</w:t>
      </w:r>
      <w:r w:rsidRPr="00033EF3">
        <w:rPr>
          <w:rFonts w:ascii="Times New Roman" w:hAnsi="Times New Roman" w:cs="Times New Roman"/>
          <w:sz w:val="28"/>
          <w:szCs w:val="28"/>
        </w:rPr>
        <w:t>: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lastRenderedPageBreak/>
        <w:t xml:space="preserve">1.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Работа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над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произношением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a) 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сказка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"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Живой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язычок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"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скороговорки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рифмовки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2.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Работа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игрушкой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диалог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игрушкой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описание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игрушки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3.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Работа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картинкой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описание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картинки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игра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"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исчезло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"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найди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картинку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4.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Разучивание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декламация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стихов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5.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Разучивание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песен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6.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Инсценировка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коротких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рассказов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пьес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7.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Подвижные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игры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8.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Релаксационные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игры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9.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Творческие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игры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10.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Воспроизведение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ситуативных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</w:rPr>
        <w:t>диалогов</w:t>
      </w:r>
      <w:r w:rsidRPr="00B65447">
        <w:rPr>
          <w:rFonts w:ascii="Times New Roman" w:hAnsi="Times New Roman" w:cs="Times New Roman"/>
          <w:color w:val="000000"/>
          <w:sz w:val="28"/>
          <w:szCs w:val="28"/>
          <w:u w:val="single"/>
          <w:lang w:val="tt-RU"/>
        </w:rPr>
        <w:t>.</w:t>
      </w:r>
    </w:p>
    <w:p w:rsidR="001B59DA" w:rsidRPr="00033EF3" w:rsidRDefault="001B59DA" w:rsidP="001B59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>МЕТОДИЧЕСКИЕ ПРИНЦИПЫ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>•  сознательность в изучении языковых и речевых особенностей иностранного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B0">
        <w:rPr>
          <w:rFonts w:ascii="Times New Roman" w:hAnsi="Times New Roman" w:cs="Times New Roman"/>
          <w:sz w:val="28"/>
          <w:szCs w:val="28"/>
        </w:rPr>
        <w:t>языка;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41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• посильность, что проявляется в строгом дозировании и </w:t>
      </w:r>
      <w:proofErr w:type="spellStart"/>
      <w:r w:rsidRPr="00FC2CB0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FC2CB0">
        <w:rPr>
          <w:rFonts w:ascii="Times New Roman" w:hAnsi="Times New Roman" w:cs="Times New Roman"/>
          <w:sz w:val="28"/>
          <w:szCs w:val="28"/>
        </w:rPr>
        <w:t xml:space="preserve"> формирования навыков и умений;</w:t>
      </w:r>
    </w:p>
    <w:p w:rsidR="001B59DA" w:rsidRPr="00FC2CB0" w:rsidRDefault="001B59DA" w:rsidP="001B59DA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940" w:hanging="23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социокультурная направленность;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940" w:hanging="23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развитие коммуникативных умений;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940" w:hanging="2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CB0">
        <w:rPr>
          <w:rFonts w:ascii="Times New Roman" w:hAnsi="Times New Roman" w:cs="Times New Roman"/>
          <w:sz w:val="28"/>
          <w:szCs w:val="28"/>
        </w:rPr>
        <w:t>метапредметность</w:t>
      </w:r>
      <w:proofErr w:type="spellEnd"/>
      <w:r w:rsidRPr="00FC2CB0">
        <w:rPr>
          <w:rFonts w:ascii="Times New Roman" w:hAnsi="Times New Roman" w:cs="Times New Roman"/>
          <w:sz w:val="28"/>
          <w:szCs w:val="28"/>
        </w:rPr>
        <w:t xml:space="preserve"> в отборе учебного материала;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940" w:hanging="23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многократность повторения изученных языковых структур и речевых моделей;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B65447" w:rsidRPr="00B65447" w:rsidRDefault="001B59DA" w:rsidP="00B65447">
      <w:pPr>
        <w:widowControl w:val="0"/>
        <w:numPr>
          <w:ilvl w:val="0"/>
          <w:numId w:val="3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29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постоянная обратная связь. 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lang w:val="tt-RU"/>
        </w:rPr>
      </w:pP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tt-RU"/>
        </w:rPr>
      </w:pP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Каждое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занятие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включающее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три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этапа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I 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- 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подготовительный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Идет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организационный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момент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фонетическая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зарядка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повторение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рифмовок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стихотворений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lastRenderedPageBreak/>
        <w:t>II</w:t>
      </w:r>
      <w:r w:rsidRPr="00B65447">
        <w:rPr>
          <w:rFonts w:ascii="Times New Roman" w:hAnsi="Times New Roman" w:cs="Times New Roman"/>
          <w:color w:val="000000"/>
          <w:sz w:val="20"/>
          <w:szCs w:val="20"/>
          <w:lang w:val="tt-RU"/>
        </w:rPr>
        <w:t> 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–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Занимает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большую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презентация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закрепление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нового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proofErr w:type="gramStart"/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B65447">
        <w:rPr>
          <w:rFonts w:ascii="Times New Roman" w:hAnsi="Times New Roman" w:cs="Times New Roman"/>
          <w:color w:val="000000"/>
          <w:sz w:val="28"/>
          <w:szCs w:val="28"/>
        </w:rPr>
        <w:t>азучивание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новых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стихотворений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рифмовок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песен</w:t>
      </w:r>
      <w:r w:rsidRPr="00B65447">
        <w:rPr>
          <w:rFonts w:ascii="Times New Roman" w:hAnsi="Times New Roman" w:cs="Times New Roman"/>
          <w:color w:val="000000"/>
          <w:sz w:val="20"/>
          <w:szCs w:val="20"/>
          <w:lang w:val="tt-RU"/>
        </w:rPr>
        <w:t> 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теме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физкультминутки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динамической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паузы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игра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просмотр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обучающего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видео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теме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III</w:t>
      </w:r>
      <w:r w:rsidRPr="00B65447">
        <w:rPr>
          <w:rFonts w:ascii="Times New Roman" w:hAnsi="Times New Roman" w:cs="Times New Roman"/>
          <w:color w:val="000000"/>
          <w:sz w:val="20"/>
          <w:szCs w:val="20"/>
          <w:lang w:val="tt-RU"/>
        </w:rPr>
        <w:t> 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- </w:t>
      </w:r>
      <w:r w:rsidRPr="00B65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заключительный</w:t>
      </w:r>
    </w:p>
    <w:p w:rsidR="00B65447" w:rsidRP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6544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заключительном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этапе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подводятся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итоги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обобщается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изученный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65447">
        <w:rPr>
          <w:rFonts w:ascii="Times New Roman" w:hAnsi="Times New Roman" w:cs="Times New Roman"/>
          <w:color w:val="000000"/>
          <w:sz w:val="28"/>
          <w:szCs w:val="28"/>
        </w:rPr>
        <w:t>материал</w:t>
      </w:r>
      <w:r w:rsidRPr="00B65447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1B59DA" w:rsidRDefault="001B59DA" w:rsidP="001B59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B59DA" w:rsidRPr="003014F1" w:rsidRDefault="001B59DA" w:rsidP="001B59DA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3014F1">
        <w:rPr>
          <w:rFonts w:ascii="Times New Roman" w:hAnsi="Times New Roman"/>
          <w:b/>
          <w:sz w:val="28"/>
          <w:szCs w:val="28"/>
        </w:rPr>
        <w:t>Организация работы в группе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B59DA" w:rsidRPr="00B950E7" w:rsidRDefault="001B59DA" w:rsidP="001B59DA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950E7">
        <w:rPr>
          <w:rFonts w:ascii="Times New Roman" w:hAnsi="Times New Roman"/>
          <w:sz w:val="28"/>
          <w:szCs w:val="28"/>
        </w:rPr>
        <w:t>На занятиях дети сидят и стоят полукругом или кругом, как можно ближе к учителю, что помогает им хорошо видеть и слышать учителя и создает теплый психологический климат, а также позволяет быстро менять виды деятельности.</w:t>
      </w:r>
    </w:p>
    <w:p w:rsidR="001B59DA" w:rsidRPr="00AD7D4D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AD7D4D">
        <w:rPr>
          <w:rFonts w:ascii="Times New Roman" w:hAnsi="Times New Roman" w:cs="Times New Roman"/>
          <w:sz w:val="24"/>
          <w:szCs w:val="24"/>
        </w:rPr>
        <w:t>МЕХАНИЗМЫ ФОРМИРОВАНИЯ КЛЮЧЕВЫХ КОМПЕТЕНЦИЙ ОБУЧАЮЩИХСЯ</w:t>
      </w:r>
      <w:r w:rsidRPr="00AD7D4D">
        <w:rPr>
          <w:rFonts w:ascii="Times" w:hAnsi="Times" w:cs="Times"/>
          <w:b/>
          <w:bCs/>
          <w:sz w:val="24"/>
          <w:szCs w:val="24"/>
        </w:rPr>
        <w:t>:</w:t>
      </w:r>
    </w:p>
    <w:p w:rsidR="001B59DA" w:rsidRPr="00AD7D4D" w:rsidRDefault="001B59DA" w:rsidP="001B59DA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b/>
          <w:bCs/>
          <w:sz w:val="28"/>
          <w:szCs w:val="28"/>
        </w:rPr>
        <w:t>Речевая компетенция</w:t>
      </w:r>
    </w:p>
    <w:p w:rsidR="001B59DA" w:rsidRPr="00DC0A0D" w:rsidRDefault="001B59DA" w:rsidP="001B59DA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 w:cs="Times New Roman"/>
          <w:color w:val="FF0000"/>
          <w:sz w:val="28"/>
          <w:szCs w:val="28"/>
        </w:rPr>
      </w:pPr>
    </w:p>
    <w:p w:rsidR="001B59DA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48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DC0A0D">
        <w:rPr>
          <w:rFonts w:ascii="Times New Roman" w:hAnsi="Times New Roman" w:cs="Times New Roman"/>
          <w:sz w:val="28"/>
          <w:szCs w:val="28"/>
          <w:u w:val="single"/>
        </w:rPr>
        <w:t>Говорение</w:t>
      </w:r>
      <w:proofErr w:type="gramStart"/>
      <w:r w:rsidRPr="00DC0A0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C0A0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C0A0D">
        <w:rPr>
          <w:rFonts w:ascii="Times New Roman" w:hAnsi="Times New Roman" w:cs="Times New Roman"/>
          <w:sz w:val="28"/>
          <w:szCs w:val="28"/>
        </w:rPr>
        <w:t>нать: Определенный набор лексики по следующим темам:</w:t>
      </w:r>
      <w:r w:rsidRPr="00FC2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C0A0D">
        <w:rPr>
          <w:rFonts w:ascii="Times New Roman" w:hAnsi="Times New Roman" w:cs="Times New Roman"/>
          <w:sz w:val="28"/>
          <w:szCs w:val="28"/>
        </w:rPr>
        <w:t>Приветствие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C0A0D">
        <w:rPr>
          <w:rFonts w:ascii="Times New Roman" w:hAnsi="Times New Roman" w:cs="Times New Roman"/>
          <w:sz w:val="28"/>
          <w:szCs w:val="28"/>
        </w:rPr>
        <w:t>«Счет»</w:t>
      </w:r>
      <w:proofErr w:type="gramStart"/>
      <w:r w:rsidR="00DC0A0D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FC2CB0">
        <w:rPr>
          <w:rFonts w:ascii="Times New Roman" w:hAnsi="Times New Roman" w:cs="Times New Roman"/>
          <w:sz w:val="28"/>
          <w:szCs w:val="28"/>
        </w:rPr>
        <w:t xml:space="preserve">», </w:t>
      </w:r>
      <w:r w:rsidR="00DC0A0D">
        <w:rPr>
          <w:rFonts w:ascii="Times New Roman" w:hAnsi="Times New Roman" w:cs="Times New Roman"/>
          <w:sz w:val="28"/>
          <w:szCs w:val="28"/>
        </w:rPr>
        <w:t xml:space="preserve">«Времена года. </w:t>
      </w:r>
      <w:proofErr w:type="gramStart"/>
      <w:r w:rsidR="00DC0A0D">
        <w:rPr>
          <w:rFonts w:ascii="Times New Roman" w:hAnsi="Times New Roman" w:cs="Times New Roman"/>
          <w:sz w:val="28"/>
          <w:szCs w:val="28"/>
        </w:rPr>
        <w:t>Погода», «Еда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C0A0D">
        <w:rPr>
          <w:rFonts w:ascii="Times New Roman" w:hAnsi="Times New Roman" w:cs="Times New Roman"/>
          <w:sz w:val="28"/>
          <w:szCs w:val="28"/>
        </w:rPr>
        <w:t>«Цвета», «Домашние питомцы», «Животные</w:t>
      </w:r>
      <w:r w:rsidRPr="00FC2CB0">
        <w:rPr>
          <w:rFonts w:ascii="Times New Roman" w:hAnsi="Times New Roman" w:cs="Times New Roman"/>
          <w:sz w:val="28"/>
          <w:szCs w:val="28"/>
        </w:rPr>
        <w:t>»</w:t>
      </w:r>
      <w:r w:rsidR="00DC0A0D">
        <w:rPr>
          <w:rFonts w:ascii="Times New Roman" w:hAnsi="Times New Roman" w:cs="Times New Roman"/>
          <w:sz w:val="28"/>
          <w:szCs w:val="28"/>
        </w:rPr>
        <w:t>, «Части тела», «Глаголы», «Фрукты и овощи»</w:t>
      </w:r>
      <w:r w:rsidRPr="00FC2C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48" w:lineRule="auto"/>
        <w:ind w:left="700"/>
        <w:rPr>
          <w:rFonts w:ascii="Times New Roman" w:hAnsi="Times New Roman" w:cs="Times New Roman"/>
          <w:sz w:val="28"/>
          <w:szCs w:val="28"/>
        </w:rPr>
      </w:pPr>
      <w:proofErr w:type="spellStart"/>
      <w:r w:rsidRPr="00FC2CB0">
        <w:rPr>
          <w:rFonts w:ascii="Times New Roman" w:hAnsi="Times New Roman" w:cs="Times New Roman"/>
          <w:sz w:val="28"/>
          <w:szCs w:val="28"/>
          <w:u w:val="single"/>
        </w:rPr>
        <w:t>Аудирование</w:t>
      </w:r>
      <w:proofErr w:type="spellEnd"/>
      <w:proofErr w:type="gramStart"/>
      <w:r w:rsidRPr="00FC2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C2C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2CB0">
        <w:rPr>
          <w:rFonts w:ascii="Times New Roman" w:hAnsi="Times New Roman" w:cs="Times New Roman"/>
          <w:sz w:val="28"/>
          <w:szCs w:val="28"/>
        </w:rPr>
        <w:t>оспринимать на слух и понимать: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35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учителя и детей в процессе общения на занятии</w:t>
      </w:r>
      <w:r w:rsidRPr="00FC2CB0">
        <w:rPr>
          <w:rFonts w:ascii="Times New Roman" w:hAnsi="Times New Roman" w:cs="Times New Roman"/>
          <w:sz w:val="28"/>
          <w:szCs w:val="28"/>
        </w:rPr>
        <w:t xml:space="preserve"> и вербально и </w:t>
      </w:r>
      <w:proofErr w:type="spellStart"/>
      <w:r w:rsidRPr="00FC2CB0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FC2CB0">
        <w:rPr>
          <w:rFonts w:ascii="Times New Roman" w:hAnsi="Times New Roman" w:cs="Times New Roman"/>
          <w:sz w:val="28"/>
          <w:szCs w:val="28"/>
        </w:rPr>
        <w:t xml:space="preserve"> реагировать на </w:t>
      </w:r>
      <w:proofErr w:type="gramStart"/>
      <w:r w:rsidRPr="00FC2CB0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FC2CB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355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b/>
          <w:bCs/>
          <w:sz w:val="28"/>
          <w:szCs w:val="28"/>
        </w:rPr>
        <w:t>Языковая компетенция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  <w:u w:val="single"/>
        </w:rPr>
        <w:t>Фонетическая сторона речи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C2CB0">
        <w:rPr>
          <w:rFonts w:ascii="Times New Roman" w:hAnsi="Times New Roman" w:cs="Times New Roman"/>
          <w:sz w:val="28"/>
          <w:szCs w:val="28"/>
        </w:rPr>
        <w:t xml:space="preserve"> Адекватное произношение и различение на слух всех звуков.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  <w:u w:val="single"/>
        </w:rPr>
        <w:t>Грамматическая сторона речи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C2CB0">
        <w:rPr>
          <w:rFonts w:ascii="Times New Roman" w:hAnsi="Times New Roman" w:cs="Times New Roman"/>
          <w:sz w:val="28"/>
          <w:szCs w:val="28"/>
        </w:rPr>
        <w:t xml:space="preserve"> Грамматически </w:t>
      </w:r>
      <w:r w:rsidRPr="00624641">
        <w:rPr>
          <w:rFonts w:ascii="Times New Roman" w:hAnsi="Times New Roman" w:cs="Times New Roman"/>
          <w:bCs/>
          <w:sz w:val="28"/>
          <w:szCs w:val="28"/>
        </w:rPr>
        <w:t>к</w:t>
      </w:r>
      <w:r w:rsidRPr="00624641">
        <w:rPr>
          <w:rFonts w:ascii="Times New Roman" w:hAnsi="Times New Roman" w:cs="Times New Roman"/>
          <w:sz w:val="28"/>
          <w:szCs w:val="28"/>
        </w:rPr>
        <w:t>орректное</w:t>
      </w:r>
      <w:r w:rsidRPr="00FC2CB0">
        <w:rPr>
          <w:rFonts w:ascii="Times New Roman" w:hAnsi="Times New Roman" w:cs="Times New Roman"/>
          <w:sz w:val="28"/>
          <w:szCs w:val="28"/>
        </w:rPr>
        <w:t xml:space="preserve"> воспроизведение английских слов и структур.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  <w:u w:val="single"/>
        </w:rPr>
        <w:t>Лексическая сторона речи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C2CB0">
        <w:rPr>
          <w:rFonts w:ascii="Times New Roman" w:hAnsi="Times New Roman" w:cs="Times New Roman"/>
          <w:sz w:val="28"/>
          <w:szCs w:val="28"/>
        </w:rPr>
        <w:t xml:space="preserve"> Использование подходящих лексических единиц.</w:t>
      </w:r>
    </w:p>
    <w:p w:rsidR="001B59DA" w:rsidRDefault="001B59DA" w:rsidP="001B59DA">
      <w:pPr>
        <w:jc w:val="both"/>
        <w:rPr>
          <w:rFonts w:ascii="Times New Roman" w:hAnsi="Times New Roman"/>
          <w:b/>
          <w:sz w:val="28"/>
          <w:szCs w:val="28"/>
        </w:rPr>
      </w:pPr>
    </w:p>
    <w:p w:rsidR="001B59DA" w:rsidRPr="00DE77F5" w:rsidRDefault="001B59DA" w:rsidP="001B59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Кружковые з</w:t>
      </w:r>
      <w:r w:rsidRPr="00DE77F5">
        <w:rPr>
          <w:rFonts w:ascii="Times New Roman" w:hAnsi="Times New Roman"/>
          <w:sz w:val="28"/>
          <w:szCs w:val="28"/>
        </w:rPr>
        <w:t xml:space="preserve">анятия с детьми-дошкольниками проводятся </w:t>
      </w:r>
      <w:r>
        <w:rPr>
          <w:rFonts w:ascii="Times New Roman" w:hAnsi="Times New Roman"/>
          <w:sz w:val="28"/>
          <w:szCs w:val="28"/>
        </w:rPr>
        <w:t>1 раз</w:t>
      </w:r>
      <w:r w:rsidRPr="00DE77F5">
        <w:rPr>
          <w:rFonts w:ascii="Times New Roman" w:hAnsi="Times New Roman"/>
          <w:sz w:val="28"/>
          <w:szCs w:val="28"/>
        </w:rPr>
        <w:t xml:space="preserve"> в неделю продолжительностью от 25 до 30 минут. </w:t>
      </w:r>
      <w:r>
        <w:rPr>
          <w:rFonts w:ascii="Times New Roman" w:hAnsi="Times New Roman"/>
          <w:sz w:val="28"/>
          <w:szCs w:val="28"/>
        </w:rPr>
        <w:t>Таким образом, в месяц – 4</w:t>
      </w:r>
      <w:r w:rsidRPr="00DE77F5">
        <w:rPr>
          <w:rFonts w:ascii="Times New Roman" w:hAnsi="Times New Roman"/>
          <w:sz w:val="28"/>
          <w:szCs w:val="28"/>
        </w:rPr>
        <w:t xml:space="preserve"> занятий; в</w:t>
      </w:r>
      <w:r>
        <w:rPr>
          <w:rFonts w:ascii="Times New Roman" w:hAnsi="Times New Roman"/>
          <w:sz w:val="28"/>
          <w:szCs w:val="28"/>
        </w:rPr>
        <w:t xml:space="preserve"> год – примерно 32 занятий. Обучаются дети </w:t>
      </w:r>
      <w:r w:rsidRPr="00DE77F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-7</w:t>
      </w:r>
      <w:r w:rsidRPr="00DE77F5">
        <w:rPr>
          <w:rFonts w:ascii="Times New Roman" w:hAnsi="Times New Roman"/>
          <w:sz w:val="28"/>
          <w:szCs w:val="28"/>
        </w:rPr>
        <w:t xml:space="preserve"> лет в малых группах: по 8-10 человек. Формы занятия: групповые, подгрупповые и индивидуальные.</w:t>
      </w:r>
    </w:p>
    <w:p w:rsidR="001B59DA" w:rsidRPr="00AD7D4D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AD7D4D">
        <w:rPr>
          <w:rFonts w:ascii="Times New Roman" w:hAnsi="Times New Roman" w:cs="Times New Roman"/>
          <w:sz w:val="24"/>
          <w:szCs w:val="24"/>
        </w:rPr>
        <w:lastRenderedPageBreak/>
        <w:t>РЕЗУЛЬТАТЫ ОБУЧЕНИЯ</w:t>
      </w:r>
    </w:p>
    <w:p w:rsidR="001B59DA" w:rsidRPr="00AD7D4D" w:rsidRDefault="001B59DA" w:rsidP="001B59DA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>В результате осв</w:t>
      </w:r>
      <w:r>
        <w:rPr>
          <w:rFonts w:ascii="Times New Roman" w:hAnsi="Times New Roman" w:cs="Times New Roman"/>
          <w:sz w:val="28"/>
          <w:szCs w:val="28"/>
        </w:rPr>
        <w:t>оения данной программы дети старшего дошкольного возраста</w:t>
      </w:r>
      <w:r w:rsidRPr="00FC2CB0">
        <w:rPr>
          <w:rFonts w:ascii="Times New Roman" w:hAnsi="Times New Roman" w:cs="Times New Roman"/>
          <w:sz w:val="28"/>
          <w:szCs w:val="28"/>
        </w:rPr>
        <w:t xml:space="preserve"> достигают следующие личностные, </w:t>
      </w:r>
      <w:proofErr w:type="spellStart"/>
      <w:r w:rsidRPr="00FC2CB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C2CB0">
        <w:rPr>
          <w:rFonts w:ascii="Times New Roman" w:hAnsi="Times New Roman" w:cs="Times New Roman"/>
          <w:sz w:val="28"/>
          <w:szCs w:val="28"/>
        </w:rPr>
        <w:t xml:space="preserve"> и предметные результаты обучения.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r w:rsidRPr="00FC2CB0">
        <w:rPr>
          <w:rFonts w:ascii="Times New Roman" w:hAnsi="Times New Roman" w:cs="Times New Roman"/>
          <w:sz w:val="28"/>
          <w:szCs w:val="28"/>
        </w:rPr>
        <w:t>являются: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1B59DA" w:rsidP="001B59DA">
      <w:pPr>
        <w:pStyle w:val="a4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89" w:lineRule="auto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>общее представление о мире как многоязычном и поликультурном сообществе;</w:t>
      </w:r>
    </w:p>
    <w:p w:rsidR="001B59DA" w:rsidRPr="006F0AA8" w:rsidRDefault="001B59DA" w:rsidP="001B59DA">
      <w:pPr>
        <w:pStyle w:val="a4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 xml:space="preserve">осознание себя гражданином своей страны;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1B59DA" w:rsidP="001B59DA">
      <w:pPr>
        <w:pStyle w:val="a4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 xml:space="preserve">осознание языка, в том числе иностранного, как основного средства общения между людьми;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48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FC2CB0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FC2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2CB0">
        <w:rPr>
          <w:rFonts w:ascii="Times New Roman" w:hAnsi="Times New Roman" w:cs="Times New Roman"/>
          <w:sz w:val="28"/>
          <w:szCs w:val="28"/>
        </w:rPr>
        <w:t xml:space="preserve">результатами изучения английского языка в </w:t>
      </w:r>
      <w:r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Pr="00FC2CB0">
        <w:rPr>
          <w:rFonts w:ascii="Times New Roman" w:hAnsi="Times New Roman" w:cs="Times New Roman"/>
          <w:sz w:val="28"/>
          <w:szCs w:val="28"/>
        </w:rPr>
        <w:t>являются: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1B59DA" w:rsidP="001B59DA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>развитие умения взаимодействовать с окружающими при выполнении разных ролей в пределах речевых потребностей 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дошкольника</w:t>
      </w:r>
      <w:r w:rsidRPr="006F0A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1B59DA" w:rsidP="001B59DA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 xml:space="preserve">развитие коммуникативных способностей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6F0AA8">
        <w:rPr>
          <w:rFonts w:ascii="Times New Roman" w:hAnsi="Times New Roman" w:cs="Times New Roman"/>
          <w:sz w:val="28"/>
          <w:szCs w:val="28"/>
        </w:rPr>
        <w:t xml:space="preserve">школьника, умения выбирать адекватные языковые и речевые средства для успешного решения элементарной коммуникативной задачи;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1B59DA" w:rsidP="001B59DA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общего </w:t>
      </w:r>
      <w:r w:rsidRPr="006F0AA8">
        <w:rPr>
          <w:rFonts w:ascii="Times New Roman" w:hAnsi="Times New Roman" w:cs="Times New Roman"/>
          <w:sz w:val="28"/>
          <w:szCs w:val="28"/>
        </w:rPr>
        <w:t>лин</w:t>
      </w:r>
      <w:r>
        <w:rPr>
          <w:rFonts w:ascii="Times New Roman" w:hAnsi="Times New Roman" w:cs="Times New Roman"/>
          <w:sz w:val="28"/>
          <w:szCs w:val="28"/>
        </w:rPr>
        <w:t>гвистического кругозора до</w:t>
      </w:r>
      <w:r w:rsidRPr="006F0AA8">
        <w:rPr>
          <w:rFonts w:ascii="Times New Roman" w:hAnsi="Times New Roman" w:cs="Times New Roman"/>
          <w:sz w:val="28"/>
          <w:szCs w:val="28"/>
        </w:rPr>
        <w:t xml:space="preserve">школьника;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24641" w:rsidRDefault="001B59DA" w:rsidP="001B59DA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 xml:space="preserve">развитие познавательной,   эмоциональной и  волевой  сфер </w:t>
      </w:r>
      <w:r>
        <w:rPr>
          <w:rFonts w:ascii="Times New Roman" w:hAnsi="Times New Roman" w:cs="Times New Roman"/>
          <w:sz w:val="28"/>
          <w:szCs w:val="28"/>
        </w:rPr>
        <w:t>старшего до</w:t>
      </w:r>
      <w:r w:rsidRPr="00624641">
        <w:rPr>
          <w:rFonts w:ascii="Times New Roman" w:hAnsi="Times New Roman" w:cs="Times New Roman"/>
          <w:sz w:val="28"/>
          <w:szCs w:val="28"/>
        </w:rPr>
        <w:t xml:space="preserve">школьника;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6F0AA8" w:rsidRDefault="001B59DA" w:rsidP="001B59DA">
      <w:pPr>
        <w:pStyle w:val="a4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A8">
        <w:rPr>
          <w:rFonts w:ascii="Times New Roman" w:hAnsi="Times New Roman" w:cs="Times New Roman"/>
          <w:sz w:val="28"/>
          <w:szCs w:val="28"/>
        </w:rPr>
        <w:t xml:space="preserve">формирование мотивации к изучению иностранного языка;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3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Предметными результатами </w:t>
      </w:r>
      <w:r w:rsidRPr="00FC2CB0">
        <w:rPr>
          <w:rFonts w:ascii="Times New Roman" w:hAnsi="Times New Roman" w:cs="Times New Roman"/>
          <w:sz w:val="28"/>
          <w:szCs w:val="28"/>
        </w:rPr>
        <w:t>изучения английского языка в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Pr="00FC2CB0">
        <w:rPr>
          <w:rFonts w:ascii="Times New Roman" w:hAnsi="Times New Roman" w:cs="Times New Roman"/>
          <w:sz w:val="28"/>
          <w:szCs w:val="28"/>
        </w:rPr>
        <w:t xml:space="preserve"> являются: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2CB0">
        <w:rPr>
          <w:rFonts w:ascii="Times New Roman" w:hAnsi="Times New Roman" w:cs="Times New Roman"/>
          <w:sz w:val="28"/>
          <w:szCs w:val="28"/>
        </w:rPr>
        <w:t>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слово.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5"/>
        </w:numPr>
        <w:tabs>
          <w:tab w:val="clear" w:pos="720"/>
          <w:tab w:val="num" w:pos="974"/>
        </w:tabs>
        <w:overflowPunct w:val="0"/>
        <w:autoSpaceDE w:val="0"/>
        <w:autoSpaceDN w:val="0"/>
        <w:adjustRightInd w:val="0"/>
        <w:spacing w:after="0" w:line="3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коммуникативной сфере, т. е. во владении английским языком как средством общения):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  <w:u w:val="single"/>
        </w:rPr>
        <w:t xml:space="preserve">Речевая компетенция в следующих видах речевой деятельности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41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5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21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FC2CB0">
        <w:rPr>
          <w:rFonts w:ascii="Times New Roman" w:hAnsi="Times New Roman" w:cs="Times New Roman"/>
          <w:i/>
          <w:iCs/>
          <w:sz w:val="28"/>
          <w:szCs w:val="28"/>
        </w:rPr>
        <w:t>говорении</w:t>
      </w:r>
      <w:proofErr w:type="gramEnd"/>
      <w:r w:rsidRPr="00FC2CB0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14663" w:rsidRDefault="001B59DA" w:rsidP="001B59DA">
      <w:pPr>
        <w:pStyle w:val="a4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663">
        <w:rPr>
          <w:rFonts w:ascii="Times New Roman" w:hAnsi="Times New Roman" w:cs="Times New Roman"/>
          <w:sz w:val="28"/>
          <w:szCs w:val="28"/>
        </w:rPr>
        <w:t xml:space="preserve">вести элементарный этикетный диалог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14663" w:rsidRDefault="001B59DA" w:rsidP="001B59DA">
      <w:pPr>
        <w:pStyle w:val="a4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663">
        <w:rPr>
          <w:rFonts w:ascii="Times New Roman" w:hAnsi="Times New Roman" w:cs="Times New Roman"/>
          <w:sz w:val="28"/>
          <w:szCs w:val="28"/>
        </w:rPr>
        <w:t xml:space="preserve">уметь на элементарном уровне рассказывать о себе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 </w:t>
      </w:r>
      <w:proofErr w:type="spellStart"/>
      <w:r w:rsidRPr="00FC2CB0">
        <w:rPr>
          <w:rFonts w:ascii="Times New Roman" w:hAnsi="Times New Roman" w:cs="Times New Roman"/>
          <w:i/>
          <w:iCs/>
          <w:sz w:val="28"/>
          <w:szCs w:val="28"/>
        </w:rPr>
        <w:t>аудировании</w:t>
      </w:r>
      <w:proofErr w:type="spellEnd"/>
      <w:r w:rsidRPr="00FC2CB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014663" w:rsidRDefault="001B59DA" w:rsidP="001B59DA">
      <w:pPr>
        <w:pStyle w:val="a4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663">
        <w:rPr>
          <w:rFonts w:ascii="Times New Roman" w:hAnsi="Times New Roman" w:cs="Times New Roman"/>
          <w:sz w:val="28"/>
          <w:szCs w:val="28"/>
        </w:rPr>
        <w:t>понимать на сл</w:t>
      </w:r>
      <w:r>
        <w:rPr>
          <w:rFonts w:ascii="Times New Roman" w:hAnsi="Times New Roman" w:cs="Times New Roman"/>
          <w:sz w:val="28"/>
          <w:szCs w:val="28"/>
        </w:rPr>
        <w:t>ух речь учителя и сверстников</w:t>
      </w:r>
      <w:r w:rsidRPr="00014663">
        <w:rPr>
          <w:rFonts w:ascii="Times New Roman" w:hAnsi="Times New Roman" w:cs="Times New Roman"/>
          <w:sz w:val="28"/>
          <w:szCs w:val="28"/>
        </w:rPr>
        <w:t>, основное содержание небольших доступных текстов в аудиозаписи, построенных на изученном языковом материале.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>ФОРМЫ КОНТРОЛЯ</w:t>
      </w:r>
      <w:r w:rsidRPr="00FC2C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3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наблюдение;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130"/>
        <w:jc w:val="both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 xml:space="preserve">опрос; </w:t>
      </w: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1B59DA" w:rsidRPr="00FC2CB0" w:rsidRDefault="001B59DA" w:rsidP="001B59D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FC2CB0">
        <w:rPr>
          <w:rFonts w:ascii="Times New Roman" w:hAnsi="Times New Roman" w:cs="Times New Roman"/>
          <w:sz w:val="28"/>
          <w:szCs w:val="28"/>
        </w:rPr>
        <w:t>-оценочное суждение</w:t>
      </w:r>
    </w:p>
    <w:p w:rsidR="001B59DA" w:rsidRPr="00AD7D4D" w:rsidRDefault="001B59DA" w:rsidP="001B59DA">
      <w:pPr>
        <w:widowControl w:val="0"/>
        <w:overflowPunct w:val="0"/>
        <w:autoSpaceDE w:val="0"/>
        <w:autoSpaceDN w:val="0"/>
        <w:adjustRightInd w:val="0"/>
        <w:spacing w:after="0" w:line="289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B59DA" w:rsidRDefault="001B59DA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данная программа позволяет подготовить малышей к обучению в средней школе, где изучение английского начинается со второго класса. Программа даёт возможность снять психологические трудности у ребёнка-младшего школьника, попадающего в новую обстановку, который начинает изучать новый, незнакомый язык. Данный курс знакомит дошкольников с основными понятиями английского языка и погружает их в атмосферу</w:t>
      </w:r>
      <w:r w:rsidRPr="00C31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иноязычной речи и иной культуры, что помогает им лучше адаптироваться в дальнейшем к школьной программе</w:t>
      </w:r>
      <w:r w:rsidR="00B65447">
        <w:rPr>
          <w:rFonts w:ascii="Times New Roman" w:hAnsi="Times New Roman"/>
          <w:sz w:val="28"/>
          <w:szCs w:val="28"/>
        </w:rPr>
        <w:t>.</w:t>
      </w:r>
    </w:p>
    <w:p w:rsidR="00B65447" w:rsidRDefault="00B65447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495B" w:rsidRDefault="008D495B" w:rsidP="00B65447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lang w:val="tt-RU"/>
        </w:rPr>
      </w:pPr>
    </w:p>
    <w:p w:rsidR="00B65447" w:rsidRDefault="00B65447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44D9" w:rsidRPr="00FA3A4F" w:rsidRDefault="008144D9" w:rsidP="008144D9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A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</w:p>
    <w:p w:rsidR="008144D9" w:rsidRPr="00FA3A4F" w:rsidRDefault="008144D9" w:rsidP="008144D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23" w:type="pct"/>
        <w:jc w:val="center"/>
        <w:tblInd w:w="-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2001"/>
        <w:gridCol w:w="4993"/>
        <w:gridCol w:w="1970"/>
      </w:tblGrid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A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23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A4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A4F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8144D9" w:rsidRPr="00FA3A4F" w:rsidTr="008144D9">
        <w:trPr>
          <w:trHeight w:val="495"/>
          <w:jc w:val="center"/>
        </w:trPr>
        <w:tc>
          <w:tcPr>
            <w:tcW w:w="650" w:type="pct"/>
            <w:vMerge w:val="restart"/>
            <w:vAlign w:val="center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71" w:type="pct"/>
            <w:vAlign w:val="center"/>
          </w:tcPr>
          <w:p w:rsidR="008144D9" w:rsidRPr="00796A18" w:rsidRDefault="008144D9" w:rsidP="008144D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  <w:tc>
          <w:tcPr>
            <w:tcW w:w="956" w:type="pct"/>
            <w:vAlign w:val="center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44D9" w:rsidRPr="00FA3A4F" w:rsidTr="00E50250">
        <w:trPr>
          <w:trHeight w:val="395"/>
          <w:jc w:val="center"/>
        </w:trPr>
        <w:tc>
          <w:tcPr>
            <w:tcW w:w="650" w:type="pct"/>
            <w:vMerge/>
            <w:vAlign w:val="center"/>
          </w:tcPr>
          <w:p w:rsidR="008144D9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pct"/>
            <w:vAlign w:val="center"/>
          </w:tcPr>
          <w:p w:rsidR="008144D9" w:rsidRDefault="008144D9" w:rsidP="008144D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423" w:type="pct"/>
            <w:vAlign w:val="center"/>
          </w:tcPr>
          <w:p w:rsidR="008144D9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  <w:tc>
          <w:tcPr>
            <w:tcW w:w="956" w:type="pct"/>
            <w:vAlign w:val="center"/>
          </w:tcPr>
          <w:p w:rsidR="008144D9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года. Погода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 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44D9" w:rsidRPr="00FA3A4F" w:rsidTr="008144D9">
        <w:trPr>
          <w:trHeight w:val="315"/>
          <w:jc w:val="center"/>
        </w:trPr>
        <w:tc>
          <w:tcPr>
            <w:tcW w:w="650" w:type="pct"/>
            <w:vMerge w:val="restart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44D9" w:rsidRPr="00FA3A4F" w:rsidTr="00E50250">
        <w:trPr>
          <w:trHeight w:val="360"/>
          <w:jc w:val="center"/>
        </w:trPr>
        <w:tc>
          <w:tcPr>
            <w:tcW w:w="650" w:type="pct"/>
            <w:vMerge/>
          </w:tcPr>
          <w:p w:rsidR="008144D9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pct"/>
          </w:tcPr>
          <w:p w:rsidR="008144D9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423" w:type="pct"/>
            <w:vAlign w:val="center"/>
          </w:tcPr>
          <w:p w:rsidR="008144D9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питомцы</w:t>
            </w:r>
          </w:p>
        </w:tc>
        <w:tc>
          <w:tcPr>
            <w:tcW w:w="956" w:type="pct"/>
          </w:tcPr>
          <w:p w:rsidR="008144D9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D166D8" w:rsidP="00E50250">
            <w:pPr>
              <w:tabs>
                <w:tab w:val="center" w:pos="752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tabs>
                <w:tab w:val="center" w:pos="752"/>
              </w:tabs>
              <w:spacing w:line="360" w:lineRule="auto"/>
              <w:ind w:left="4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17-20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тела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44D9" w:rsidRPr="00FA3A4F" w:rsidTr="00E50250">
        <w:trPr>
          <w:jc w:val="center"/>
        </w:trPr>
        <w:tc>
          <w:tcPr>
            <w:tcW w:w="650" w:type="pct"/>
          </w:tcPr>
          <w:p w:rsidR="008144D9" w:rsidRPr="00FA3A4F" w:rsidRDefault="00D166D8" w:rsidP="00D166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1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</w:t>
            </w:r>
            <w:r w:rsidR="00D166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3" w:type="pct"/>
            <w:vAlign w:val="center"/>
          </w:tcPr>
          <w:p w:rsidR="008144D9" w:rsidRPr="00FA3A4F" w:rsidRDefault="008144D9" w:rsidP="00E502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и овощи</w:t>
            </w:r>
          </w:p>
        </w:tc>
        <w:tc>
          <w:tcPr>
            <w:tcW w:w="956" w:type="pct"/>
          </w:tcPr>
          <w:p w:rsidR="008144D9" w:rsidRPr="00FA3A4F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66D8" w:rsidRPr="00FA3A4F" w:rsidTr="00E50250">
        <w:trPr>
          <w:jc w:val="center"/>
        </w:trPr>
        <w:tc>
          <w:tcPr>
            <w:tcW w:w="650" w:type="pct"/>
            <w:vMerge w:val="restart"/>
          </w:tcPr>
          <w:p w:rsidR="00A64B43" w:rsidRDefault="00A64B43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6D8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71" w:type="pct"/>
          </w:tcPr>
          <w:p w:rsidR="00D166D8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33-35</w:t>
            </w:r>
          </w:p>
        </w:tc>
        <w:tc>
          <w:tcPr>
            <w:tcW w:w="2423" w:type="pct"/>
            <w:vAlign w:val="center"/>
          </w:tcPr>
          <w:p w:rsidR="00D166D8" w:rsidRPr="00D166D8" w:rsidRDefault="00D166D8" w:rsidP="00E502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66D8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</w:t>
            </w:r>
          </w:p>
        </w:tc>
        <w:tc>
          <w:tcPr>
            <w:tcW w:w="956" w:type="pct"/>
          </w:tcPr>
          <w:p w:rsidR="00D166D8" w:rsidRPr="00D166D8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6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66D8" w:rsidRPr="00FA3A4F" w:rsidTr="00E50250">
        <w:trPr>
          <w:jc w:val="center"/>
        </w:trPr>
        <w:tc>
          <w:tcPr>
            <w:tcW w:w="650" w:type="pct"/>
            <w:vMerge/>
          </w:tcPr>
          <w:p w:rsidR="00D166D8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pct"/>
          </w:tcPr>
          <w:p w:rsidR="00D166D8" w:rsidRDefault="00A64B43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23" w:type="pct"/>
            <w:vAlign w:val="center"/>
          </w:tcPr>
          <w:p w:rsidR="00D166D8" w:rsidRDefault="00D166D8" w:rsidP="00E5025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56" w:type="pct"/>
          </w:tcPr>
          <w:p w:rsidR="00D166D8" w:rsidRDefault="00D166D8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44D9" w:rsidRPr="00FA3A4F" w:rsidTr="00E50250">
        <w:trPr>
          <w:jc w:val="center"/>
        </w:trPr>
        <w:tc>
          <w:tcPr>
            <w:tcW w:w="4044" w:type="pct"/>
            <w:gridSpan w:val="3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Всего:</w:t>
            </w:r>
          </w:p>
        </w:tc>
        <w:tc>
          <w:tcPr>
            <w:tcW w:w="956" w:type="pct"/>
          </w:tcPr>
          <w:p w:rsidR="008144D9" w:rsidRPr="00FA3A4F" w:rsidRDefault="008144D9" w:rsidP="00E502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64B4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8144D9" w:rsidRDefault="008144D9" w:rsidP="008144D9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144D9" w:rsidRDefault="008144D9" w:rsidP="008144D9">
      <w:pPr>
        <w:ind w:left="-567"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144D9" w:rsidRDefault="008144D9" w:rsidP="001B59D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59DA" w:rsidRDefault="001B59DA" w:rsidP="001B59DA">
      <w:pPr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10F30" w:rsidRPr="001B59DA" w:rsidRDefault="00410F30" w:rsidP="00E463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10F30" w:rsidRDefault="00410F30" w:rsidP="00E463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10F30" w:rsidRDefault="00410F30" w:rsidP="0067639B">
      <w:pPr>
        <w:rPr>
          <w:rFonts w:ascii="Times New Roman" w:hAnsi="Times New Roman" w:cs="Times New Roman"/>
          <w:sz w:val="32"/>
          <w:szCs w:val="32"/>
        </w:rPr>
      </w:pPr>
    </w:p>
    <w:p w:rsidR="008D495B" w:rsidRDefault="008D495B" w:rsidP="0067639B">
      <w:pPr>
        <w:rPr>
          <w:rFonts w:ascii="Times New Roman" w:hAnsi="Times New Roman" w:cs="Times New Roman"/>
          <w:sz w:val="32"/>
          <w:szCs w:val="32"/>
        </w:rPr>
      </w:pPr>
    </w:p>
    <w:p w:rsidR="004C236B" w:rsidRDefault="00E4639E" w:rsidP="00E463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Структура курса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80"/>
        <w:gridCol w:w="2764"/>
        <w:gridCol w:w="2552"/>
        <w:gridCol w:w="2693"/>
      </w:tblGrid>
      <w:tr w:rsidR="007932C2" w:rsidTr="00D5662B">
        <w:tc>
          <w:tcPr>
            <w:tcW w:w="534" w:type="dxa"/>
          </w:tcPr>
          <w:p w:rsidR="007932C2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proofErr w:type="spellEnd"/>
          </w:p>
          <w:p w:rsidR="007932C2" w:rsidRPr="0067639B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сяц</w:t>
            </w:r>
            <w:proofErr w:type="spellEnd"/>
          </w:p>
        </w:tc>
        <w:tc>
          <w:tcPr>
            <w:tcW w:w="1275" w:type="dxa"/>
          </w:tcPr>
          <w:p w:rsidR="007932C2" w:rsidRPr="0067639B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780" w:type="dxa"/>
          </w:tcPr>
          <w:p w:rsidR="007932C2" w:rsidRPr="0067639B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2764" w:type="dxa"/>
          </w:tcPr>
          <w:p w:rsidR="007932C2" w:rsidRPr="0067639B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Грамматические конструкции</w:t>
            </w:r>
          </w:p>
        </w:tc>
        <w:tc>
          <w:tcPr>
            <w:tcW w:w="2552" w:type="dxa"/>
          </w:tcPr>
          <w:p w:rsidR="007932C2" w:rsidRPr="0067639B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лексика</w:t>
            </w:r>
          </w:p>
        </w:tc>
        <w:tc>
          <w:tcPr>
            <w:tcW w:w="2693" w:type="dxa"/>
          </w:tcPr>
          <w:p w:rsidR="007932C2" w:rsidRPr="0067639B" w:rsidRDefault="00793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39B">
              <w:rPr>
                <w:rFonts w:ascii="Times New Roman" w:hAnsi="Times New Roman" w:cs="Times New Roman"/>
                <w:sz w:val="20"/>
                <w:szCs w:val="20"/>
              </w:rPr>
              <w:t>Песни, стихи, игры</w:t>
            </w:r>
          </w:p>
        </w:tc>
      </w:tr>
      <w:tr w:rsidR="007932C2" w:rsidRPr="00EA2BF1" w:rsidTr="00D5662B">
        <w:tc>
          <w:tcPr>
            <w:tcW w:w="534" w:type="dxa"/>
            <w:vMerge w:val="restart"/>
            <w:textDirection w:val="btLr"/>
          </w:tcPr>
          <w:p w:rsidR="007932C2" w:rsidRPr="00586C2E" w:rsidRDefault="00D5662B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 xml:space="preserve">         Сен</w:t>
            </w:r>
            <w:r w:rsidR="007932C2" w:rsidRPr="00586C2E">
              <w:rPr>
                <w:rFonts w:ascii="Times New Roman" w:hAnsi="Times New Roman" w:cs="Times New Roman"/>
                <w:sz w:val="28"/>
                <w:szCs w:val="28"/>
              </w:rPr>
              <w:t>тяб</w:t>
            </w:r>
            <w:r w:rsidR="007932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932C2" w:rsidRPr="00586C2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275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C44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  <w:proofErr w:type="spellEnd"/>
            <w:proofErr w:type="gramEnd"/>
          </w:p>
          <w:p w:rsidR="007932C2" w:rsidRDefault="007932C2" w:rsidP="0067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Pr="00222C44" w:rsidRDefault="007932C2" w:rsidP="0067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7932C2" w:rsidRPr="00222C44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What`s your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proofErr w:type="gram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?My</w:t>
            </w:r>
            <w:proofErr w:type="spellEnd"/>
            <w:proofErr w:type="gram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name is…Nice to meet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you!How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you?I`m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hungry. I`m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tired.I`m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cold.I`m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proofErr w:type="gram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!I</w:t>
            </w:r>
            <w:proofErr w:type="gram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wet.I`m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thirsty.I`m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angry.I`m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hot.</w:t>
            </w:r>
          </w:p>
        </w:tc>
        <w:tc>
          <w:tcPr>
            <w:tcW w:w="2552" w:type="dxa"/>
          </w:tcPr>
          <w:p w:rsidR="007932C2" w:rsidRPr="00222C44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proofErr w:type="gram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,hi,good</w:t>
            </w:r>
            <w:proofErr w:type="spellEnd"/>
            <w:proofErr w:type="gram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bye. Good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proofErr w:type="gram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,good</w:t>
            </w:r>
            <w:proofErr w:type="spellEnd"/>
            <w:proofErr w:type="gram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afternoon,good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evening,good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night! Stand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proofErr w:type="gram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,sit</w:t>
            </w:r>
            <w:proofErr w:type="spellEnd"/>
            <w:proofErr w:type="gram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down,hands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up,hands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down,bow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7932C2" w:rsidRPr="00222C44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Game:</w:t>
            </w:r>
          </w:p>
          <w:p w:rsidR="007932C2" w:rsidRPr="00222C44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“Warm Up”,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Left and right</w:t>
            </w:r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7932C2" w:rsidRPr="00222C44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Song:</w:t>
            </w:r>
          </w:p>
          <w:p w:rsidR="007932C2" w:rsidRPr="00222C44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“Warm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up”,”Good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morning”,”What`s</w:t>
            </w:r>
            <w:proofErr w:type="spellEnd"/>
            <w:r w:rsidRPr="00222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name?”, “”</w:t>
            </w:r>
          </w:p>
        </w:tc>
      </w:tr>
      <w:tr w:rsidR="007932C2" w:rsidRPr="00EA2BF1" w:rsidTr="00D5662B">
        <w:tc>
          <w:tcPr>
            <w:tcW w:w="534" w:type="dxa"/>
            <w:vMerge/>
          </w:tcPr>
          <w:p w:rsidR="007932C2" w:rsidRPr="00586C2E" w:rsidRDefault="007932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BE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Pr="00721CBE" w:rsidRDefault="007932C2" w:rsidP="0067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are you?</w:t>
            </w:r>
            <w:r w:rsidR="00485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I`m five years old.</w:t>
            </w:r>
            <w:r w:rsidR="00485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much?</w:t>
            </w:r>
            <w:r w:rsidR="00485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many?</w:t>
            </w:r>
          </w:p>
        </w:tc>
        <w:tc>
          <w:tcPr>
            <w:tcW w:w="2552" w:type="dxa"/>
          </w:tcPr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One,two,three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Four,five,six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Seven,eight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ine,ten,eleven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twelve</w:t>
            </w:r>
            <w:proofErr w:type="gram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Song:”How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old are </w:t>
            </w: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you?”,”How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much”</w:t>
            </w:r>
          </w:p>
          <w:p w:rsidR="007932C2" w:rsidRPr="00721CBE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Game:”How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many”,”How</w:t>
            </w:r>
            <w:proofErr w:type="spellEnd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1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,”What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is it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Mr.wolf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</w:tr>
      <w:tr w:rsidR="007932C2" w:rsidRPr="00EA2BF1" w:rsidTr="00D5662B">
        <w:trPr>
          <w:cantSplit/>
          <w:trHeight w:val="1134"/>
        </w:trPr>
        <w:tc>
          <w:tcPr>
            <w:tcW w:w="534" w:type="dxa"/>
            <w:textDirection w:val="btLr"/>
          </w:tcPr>
          <w:p w:rsidR="007932C2" w:rsidRPr="00586C2E" w:rsidRDefault="007932C2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10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proofErr w:type="spellStart"/>
            <w:r w:rsidRPr="00586C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86C2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proofErr w:type="spellEnd"/>
          </w:p>
        </w:tc>
        <w:tc>
          <w:tcPr>
            <w:tcW w:w="1275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E7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3E7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Pr="003A33E7" w:rsidRDefault="007932C2" w:rsidP="0067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4" w:type="dxa"/>
          </w:tcPr>
          <w:p w:rsidR="007932C2" w:rsidRPr="00410F3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End"/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</w:p>
          <w:p w:rsidR="007932C2" w:rsidRPr="003A33E7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rainy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Pr="00410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snowy.It`s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cloudy.It`s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windy.It`s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sunny.It`s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fine.It`s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hot.It`s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beautiful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day.Put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jacket on, Tom.</w:t>
            </w:r>
          </w:p>
        </w:tc>
        <w:tc>
          <w:tcPr>
            <w:tcW w:w="2552" w:type="dxa"/>
          </w:tcPr>
          <w:p w:rsidR="007932C2" w:rsidRPr="003A33E7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  <w:proofErr w:type="gram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,spring</w:t>
            </w:r>
            <w:proofErr w:type="spellEnd"/>
            <w:proofErr w:type="gram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autumn,summer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Sunday,Monday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Tuesday, 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Wednesday,Thirsday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Friday, Saturday</w:t>
            </w:r>
          </w:p>
        </w:tc>
        <w:tc>
          <w:tcPr>
            <w:tcW w:w="2693" w:type="dxa"/>
          </w:tcPr>
          <w:p w:rsidR="007932C2" w:rsidRPr="003A33E7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Song: “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Rain,rain,go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away”, “Spring is green”, “The weather song” Game: “What`s the weather like?”, “Snowball”, “Put on-</w:t>
            </w:r>
            <w:proofErr w:type="spellStart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off</w:t>
            </w:r>
            <w:proofErr w:type="spellEnd"/>
            <w:r w:rsidRPr="003A3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7932C2" w:rsidRPr="00EA2BF1" w:rsidTr="00D5662B">
        <w:trPr>
          <w:cantSplit/>
          <w:trHeight w:val="1134"/>
        </w:trPr>
        <w:tc>
          <w:tcPr>
            <w:tcW w:w="534" w:type="dxa"/>
            <w:textDirection w:val="btLr"/>
          </w:tcPr>
          <w:p w:rsidR="007932C2" w:rsidRPr="00586C2E" w:rsidRDefault="007932C2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10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Pr="00586C2E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1275" w:type="dxa"/>
          </w:tcPr>
          <w:p w:rsidR="007932C2" w:rsidRPr="005C7E2F" w:rsidRDefault="007932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E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Еда. 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764" w:type="dxa"/>
          </w:tcPr>
          <w:p w:rsidR="007932C2" w:rsidRPr="005C7E2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like? I like…I don`t like…Give me an </w:t>
            </w:r>
            <w:proofErr w:type="spellStart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</w:t>
            </w:r>
            <w:proofErr w:type="gramStart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,please</w:t>
            </w:r>
            <w:proofErr w:type="spellEnd"/>
            <w:proofErr w:type="gramEnd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Here you </w:t>
            </w:r>
            <w:proofErr w:type="spellStart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are.You</w:t>
            </w:r>
            <w:proofErr w:type="spellEnd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welcome.</w:t>
            </w:r>
          </w:p>
        </w:tc>
        <w:tc>
          <w:tcPr>
            <w:tcW w:w="2552" w:type="dxa"/>
          </w:tcPr>
          <w:p w:rsidR="007932C2" w:rsidRPr="005C7E2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apple, a banana, cheese, doughnuts, eggs, fish, grapes, hot dogs, ice-cream, jelly, ketchup, lettuce, mayonnaise, pizza, chocolate, </w:t>
            </w:r>
            <w:proofErr w:type="spellStart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french</w:t>
            </w:r>
            <w:proofErr w:type="spellEnd"/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fries, a cake, pineapple </w:t>
            </w:r>
          </w:p>
        </w:tc>
        <w:tc>
          <w:tcPr>
            <w:tcW w:w="2693" w:type="dxa"/>
          </w:tcPr>
          <w:p w:rsidR="007932C2" w:rsidRPr="005C7E2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Songs: “Do you like?”, “Apples and oranges”</w:t>
            </w:r>
          </w:p>
          <w:p w:rsidR="007932C2" w:rsidRPr="005C7E2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Game: “Do you like?”, “Memory game”, “Do you like…Quiz”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“One odd out”</w:t>
            </w:r>
          </w:p>
        </w:tc>
      </w:tr>
      <w:tr w:rsidR="007932C2" w:rsidRPr="00EA2BF1" w:rsidTr="00D5662B">
        <w:trPr>
          <w:trHeight w:val="1043"/>
        </w:trPr>
        <w:tc>
          <w:tcPr>
            <w:tcW w:w="534" w:type="dxa"/>
            <w:vMerge w:val="restart"/>
            <w:textDirection w:val="btLr"/>
          </w:tcPr>
          <w:p w:rsidR="007932C2" w:rsidRPr="00586C2E" w:rsidRDefault="007932C2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37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  <w:r w:rsidRPr="00586C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86C2E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1275" w:type="dxa"/>
          </w:tcPr>
          <w:p w:rsidR="007932C2" w:rsidRPr="00761F0F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0F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7932C2" w:rsidRPr="00761F0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it? It`s… The…is… Show </w:t>
            </w:r>
            <w:proofErr w:type="spellStart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smth.black</w:t>
            </w:r>
            <w:proofErr w:type="spellEnd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What`s your </w:t>
            </w:r>
            <w:proofErr w:type="spellStart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552" w:type="dxa"/>
          </w:tcPr>
          <w:p w:rsidR="007932C2" w:rsidRPr="00761F0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Red, orange, yellow, green, blue, pink, purple, black, white, brown, gold, silver, bronze.</w:t>
            </w:r>
          </w:p>
        </w:tc>
        <w:tc>
          <w:tcPr>
            <w:tcW w:w="2693" w:type="dxa"/>
          </w:tcPr>
          <w:p w:rsidR="007932C2" w:rsidRPr="00761F0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Songs: “Rainbow”, “What`s your </w:t>
            </w:r>
            <w:proofErr w:type="spellStart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  <w:p w:rsidR="007932C2" w:rsidRPr="00761F0F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Games: “What`s in my basket?”, “Bingo”, “Twister”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“Guess and say “Yes”</w:t>
            </w:r>
          </w:p>
        </w:tc>
      </w:tr>
      <w:tr w:rsidR="007932C2" w:rsidRPr="00EA2BF1" w:rsidTr="00D5662B">
        <w:tc>
          <w:tcPr>
            <w:tcW w:w="534" w:type="dxa"/>
            <w:vMerge/>
          </w:tcPr>
          <w:p w:rsidR="007932C2" w:rsidRPr="00586C2E" w:rsidRDefault="007932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7BC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</w:p>
          <w:p w:rsidR="007932C2" w:rsidRPr="003F27BC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7B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3F27BC">
              <w:rPr>
                <w:rFonts w:ascii="Times New Roman" w:hAnsi="Times New Roman" w:cs="Times New Roman"/>
                <w:sz w:val="24"/>
                <w:szCs w:val="24"/>
              </w:rPr>
              <w:t xml:space="preserve"> питомцы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7932C2" w:rsidRPr="003F27BC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It`s a…Is it a…Yes, it is. No it isn`t. Do you have any pets? I have a…</w:t>
            </w:r>
          </w:p>
        </w:tc>
        <w:tc>
          <w:tcPr>
            <w:tcW w:w="2552" w:type="dxa"/>
          </w:tcPr>
          <w:p w:rsidR="007932C2" w:rsidRPr="003F27BC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Hamster, rabbit, turtle, goldfish, lion, lizard, horse, gorilla</w:t>
            </w:r>
          </w:p>
        </w:tc>
        <w:tc>
          <w:tcPr>
            <w:tcW w:w="2693" w:type="dxa"/>
          </w:tcPr>
          <w:p w:rsidR="007932C2" w:rsidRPr="003F27BC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Songs: “Do you have any pets?”</w:t>
            </w:r>
          </w:p>
          <w:p w:rsidR="007932C2" w:rsidRPr="003F27BC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Game: “Photo shoot”, “What is missing?”, “Do you have a…”, “Pass the ball”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“Walk and talk”</w:t>
            </w:r>
          </w:p>
        </w:tc>
      </w:tr>
      <w:tr w:rsidR="007932C2" w:rsidRPr="00EA2BF1" w:rsidTr="00D5662B">
        <w:trPr>
          <w:cantSplit/>
          <w:trHeight w:val="1134"/>
        </w:trPr>
        <w:tc>
          <w:tcPr>
            <w:tcW w:w="534" w:type="dxa"/>
            <w:textDirection w:val="btLr"/>
          </w:tcPr>
          <w:p w:rsidR="007932C2" w:rsidRPr="00586C2E" w:rsidRDefault="007932C2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10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Живот</w:t>
            </w:r>
          </w:p>
          <w:p w:rsidR="007932C2" w:rsidRPr="00216EBD" w:rsidRDefault="007932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4" w:type="dxa"/>
          </w:tcPr>
          <w:p w:rsidR="007932C2" w:rsidRPr="00216EBD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my house I have a … On my farm I have a… In my Zoo I have… </w:t>
            </w:r>
          </w:p>
        </w:tc>
        <w:tc>
          <w:tcPr>
            <w:tcW w:w="2552" w:type="dxa"/>
          </w:tcPr>
          <w:p w:rsidR="007932C2" w:rsidRPr="00216EBD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Dog, cat, bird, </w:t>
            </w:r>
            <w:proofErr w:type="spellStart"/>
            <w:r w:rsidRPr="00216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mouse,chicken</w:t>
            </w:r>
            <w:proofErr w:type="spellEnd"/>
            <w:r w:rsidRPr="00216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sheep, cow, pig, elephant, monkey, tiger, snake</w:t>
            </w:r>
          </w:p>
        </w:tc>
        <w:tc>
          <w:tcPr>
            <w:tcW w:w="2693" w:type="dxa"/>
          </w:tcPr>
          <w:p w:rsidR="007932C2" w:rsidRPr="00216EBD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Songs: “I have a…”, “Five little monkeys”</w:t>
            </w:r>
          </w:p>
          <w:p w:rsidR="007932C2" w:rsidRPr="00216EBD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Game: “Animal Quiz”, “Guess”, “Show me”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“What is black”</w:t>
            </w:r>
          </w:p>
        </w:tc>
      </w:tr>
      <w:tr w:rsidR="007932C2" w:rsidRPr="00EA2BF1" w:rsidTr="00D5662B">
        <w:trPr>
          <w:cantSplit/>
          <w:trHeight w:val="1134"/>
        </w:trPr>
        <w:tc>
          <w:tcPr>
            <w:tcW w:w="534" w:type="dxa"/>
            <w:textDirection w:val="btLr"/>
          </w:tcPr>
          <w:p w:rsidR="007932C2" w:rsidRPr="00586C2E" w:rsidRDefault="007932C2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10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    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5" w:type="dxa"/>
          </w:tcPr>
          <w:p w:rsidR="007932C2" w:rsidRPr="00461C99" w:rsidRDefault="007932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 тела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4" w:type="dxa"/>
          </w:tcPr>
          <w:p w:rsidR="007932C2" w:rsidRPr="00461C99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face. Put on the…Draw the…</w:t>
            </w:r>
          </w:p>
        </w:tc>
        <w:tc>
          <w:tcPr>
            <w:tcW w:w="2552" w:type="dxa"/>
          </w:tcPr>
          <w:p w:rsidR="007932C2" w:rsidRPr="00461C99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Face, nose, ears, eyes, mouth, eyebrows, cheeks, hair, tongue, head, arm, leg, stomach, hand, foot, back, tooth</w:t>
            </w:r>
          </w:p>
        </w:tc>
        <w:tc>
          <w:tcPr>
            <w:tcW w:w="2693" w:type="dxa"/>
          </w:tcPr>
          <w:p w:rsidR="007932C2" w:rsidRPr="00461C99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Songs: “Head and  shoulders”, “One little finger”</w:t>
            </w:r>
          </w:p>
          <w:p w:rsidR="007932C2" w:rsidRPr="00461C99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Games: “Make a face”, “Doctor game”, “I`ll freeze”, “Show me, please”</w:t>
            </w:r>
          </w:p>
        </w:tc>
      </w:tr>
      <w:tr w:rsidR="007932C2" w:rsidRPr="00EA2BF1" w:rsidTr="00A64B43">
        <w:trPr>
          <w:cantSplit/>
          <w:trHeight w:val="1134"/>
        </w:trPr>
        <w:tc>
          <w:tcPr>
            <w:tcW w:w="534" w:type="dxa"/>
            <w:tcBorders>
              <w:bottom w:val="single" w:sz="4" w:space="0" w:color="auto"/>
            </w:tcBorders>
            <w:textDirection w:val="btLr"/>
          </w:tcPr>
          <w:p w:rsidR="007932C2" w:rsidRPr="00586C2E" w:rsidRDefault="007932C2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10F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="00A64B4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7932C2" w:rsidRPr="000736A0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6A0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4" w:type="dxa"/>
          </w:tcPr>
          <w:p w:rsidR="007932C2" w:rsidRPr="000736A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a superhero, I can…I can`t…Can you…?</w:t>
            </w:r>
          </w:p>
        </w:tc>
        <w:tc>
          <w:tcPr>
            <w:tcW w:w="2552" w:type="dxa"/>
          </w:tcPr>
          <w:p w:rsidR="007932C2" w:rsidRPr="000736A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Jump, run, hide, cook, stretch, climb, swim, fly, a superhero</w:t>
            </w:r>
          </w:p>
        </w:tc>
        <w:tc>
          <w:tcPr>
            <w:tcW w:w="2693" w:type="dxa"/>
          </w:tcPr>
          <w:p w:rsidR="007932C2" w:rsidRPr="000736A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Songs: “I can”, “I`m a superhero”</w:t>
            </w:r>
          </w:p>
          <w:p w:rsidR="007932C2" w:rsidRPr="000736A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Games: “Make a superhero”, “Follow the leader”</w:t>
            </w:r>
          </w:p>
          <w:p w:rsidR="007932C2" w:rsidRPr="000736A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32C2" w:rsidRPr="00EA2BF1" w:rsidTr="00A64B43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932C2" w:rsidRPr="00586C2E" w:rsidRDefault="00A64B43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86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5" w:type="dxa"/>
          </w:tcPr>
          <w:p w:rsidR="007932C2" w:rsidRPr="00D62390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390">
              <w:rPr>
                <w:rFonts w:ascii="Times New Roman" w:hAnsi="Times New Roman" w:cs="Times New Roman"/>
                <w:sz w:val="24"/>
                <w:szCs w:val="24"/>
              </w:rPr>
              <w:t>Фрукты и овощи</w:t>
            </w:r>
          </w:p>
        </w:tc>
        <w:tc>
          <w:tcPr>
            <w:tcW w:w="780" w:type="dxa"/>
          </w:tcPr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2C2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932C2" w:rsidRDefault="00793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7932C2" w:rsidRPr="00D6239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like…I don`t like…Do you like?</w:t>
            </w:r>
          </w:p>
        </w:tc>
        <w:tc>
          <w:tcPr>
            <w:tcW w:w="2552" w:type="dxa"/>
          </w:tcPr>
          <w:p w:rsidR="007932C2" w:rsidRPr="00D6239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apple, an orange, a pineapple, a banana, a lemon, a cherry, a strawberry, a watermelon, a peach, grapes, a pear, a kiwi fruit, onion, pea, carrot, bean, mushroom, </w:t>
            </w:r>
            <w:proofErr w:type="spellStart"/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potatoe</w:t>
            </w:r>
            <w:proofErr w:type="spellEnd"/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pumpkin, </w:t>
            </w:r>
            <w:proofErr w:type="spellStart"/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tomatoe</w:t>
            </w:r>
            <w:proofErr w:type="spellEnd"/>
          </w:p>
        </w:tc>
        <w:tc>
          <w:tcPr>
            <w:tcW w:w="2693" w:type="dxa"/>
          </w:tcPr>
          <w:p w:rsidR="007932C2" w:rsidRPr="00D6239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Songs: “Fruit market”, “I like vegetables”</w:t>
            </w:r>
          </w:p>
          <w:p w:rsidR="007932C2" w:rsidRPr="00D62390" w:rsidRDefault="007932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Games: “How much?”, “Do you like vegetables?”</w:t>
            </w:r>
          </w:p>
        </w:tc>
      </w:tr>
      <w:tr w:rsidR="00A64B43" w:rsidRPr="008144D9" w:rsidTr="00786964">
        <w:trPr>
          <w:cantSplit/>
          <w:trHeight w:val="1134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</w:tcPr>
          <w:p w:rsidR="00A64B43" w:rsidRPr="00A64B43" w:rsidRDefault="00A64B43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86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5" w:type="dxa"/>
          </w:tcPr>
          <w:p w:rsidR="00A64B43" w:rsidRPr="00D62390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780" w:type="dxa"/>
          </w:tcPr>
          <w:p w:rsidR="00A64B43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4" w:type="dxa"/>
          </w:tcPr>
          <w:p w:rsidR="00A64B43" w:rsidRPr="008144D9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B43" w:rsidRPr="008144D9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B43" w:rsidRPr="008144D9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B43" w:rsidRPr="008144D9" w:rsidTr="00786964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A64B43" w:rsidRDefault="00A64B43" w:rsidP="00586C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64B43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80" w:type="dxa"/>
          </w:tcPr>
          <w:p w:rsidR="00A64B43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4" w:type="dxa"/>
          </w:tcPr>
          <w:p w:rsidR="00A64B43" w:rsidRPr="008144D9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B43" w:rsidRPr="008144D9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B43" w:rsidRPr="008144D9" w:rsidRDefault="00A6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DCE" w:rsidRDefault="00776DCE" w:rsidP="008144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8D495B" w:rsidRDefault="008D495B" w:rsidP="008144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Default="008D495B" w:rsidP="00A64B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95B" w:rsidRPr="00FA3A4F" w:rsidRDefault="008D495B" w:rsidP="008D49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3A4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программы</w:t>
      </w:r>
    </w:p>
    <w:p w:rsidR="008D495B" w:rsidRPr="00FA3A4F" w:rsidRDefault="008D495B" w:rsidP="008D4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3A4F">
        <w:rPr>
          <w:rFonts w:ascii="Times New Roman" w:eastAsia="Times New Roman" w:hAnsi="Times New Roman" w:cs="Times New Roman"/>
          <w:b/>
          <w:bCs/>
          <w:sz w:val="28"/>
          <w:szCs w:val="28"/>
        </w:rPr>
        <w:t>«Веселый английский»</w:t>
      </w:r>
    </w:p>
    <w:p w:rsidR="008D495B" w:rsidRPr="00FA3A4F" w:rsidRDefault="008D495B" w:rsidP="008D495B">
      <w:pPr>
        <w:pStyle w:val="a7"/>
        <w:jc w:val="center"/>
        <w:rPr>
          <w:rStyle w:val="a8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2268"/>
        <w:gridCol w:w="2375"/>
      </w:tblGrid>
      <w:tr w:rsidR="008D495B" w:rsidTr="00E50250">
        <w:tc>
          <w:tcPr>
            <w:tcW w:w="2660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Формы занятий</w:t>
            </w:r>
          </w:p>
        </w:tc>
        <w:tc>
          <w:tcPr>
            <w:tcW w:w="2268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Приемы и методы организаций занятий</w:t>
            </w:r>
          </w:p>
        </w:tc>
        <w:tc>
          <w:tcPr>
            <w:tcW w:w="2268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Дидактический материал</w:t>
            </w:r>
          </w:p>
        </w:tc>
        <w:tc>
          <w:tcPr>
            <w:tcW w:w="2375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Техническое оснащение занятий</w:t>
            </w:r>
          </w:p>
        </w:tc>
      </w:tr>
      <w:tr w:rsidR="008D495B" w:rsidTr="00E50250">
        <w:tc>
          <w:tcPr>
            <w:tcW w:w="2660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Подгрупповая, групповая и массовая работа (выступления, инсценировки, утренники и пр.)</w:t>
            </w:r>
          </w:p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Методы: словесные, наглядные, практические</w:t>
            </w:r>
          </w:p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Приемы: упражнения, игры, показ, беседа, диалог</w:t>
            </w:r>
          </w:p>
        </w:tc>
        <w:tc>
          <w:tcPr>
            <w:tcW w:w="2268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Карточки, картинки, плакаты, компьютерные презентации, игры, аудиозаписи,</w:t>
            </w:r>
          </w:p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>интерактивные игры</w:t>
            </w:r>
          </w:p>
          <w:p w:rsidR="008D495B" w:rsidRPr="008D495B" w:rsidRDefault="008D495B" w:rsidP="00E50250">
            <w:pPr>
              <w:pStyle w:val="a7"/>
              <w:rPr>
                <w:sz w:val="28"/>
                <w:szCs w:val="28"/>
              </w:rPr>
            </w:pPr>
            <w:r w:rsidRPr="008D495B">
              <w:rPr>
                <w:sz w:val="28"/>
                <w:szCs w:val="28"/>
              </w:rPr>
              <w:t>Дидактические игры по развитию английской речи и фонетики дошкольников.</w:t>
            </w:r>
          </w:p>
          <w:p w:rsidR="008D495B" w:rsidRPr="008D495B" w:rsidRDefault="008D495B" w:rsidP="00E50250">
            <w:pPr>
              <w:pStyle w:val="a7"/>
              <w:rPr>
                <w:sz w:val="28"/>
                <w:szCs w:val="28"/>
              </w:rPr>
            </w:pPr>
            <w:r w:rsidRPr="008D495B">
              <w:rPr>
                <w:sz w:val="28"/>
                <w:szCs w:val="28"/>
              </w:rPr>
              <w:t xml:space="preserve">Раздаточный материал: карточки с заданиями, карандаши, ручки. </w:t>
            </w:r>
          </w:p>
          <w:p w:rsidR="008D495B" w:rsidRPr="008D495B" w:rsidRDefault="008D495B" w:rsidP="00E50250">
            <w:pPr>
              <w:pStyle w:val="a7"/>
              <w:rPr>
                <w:rStyle w:val="a8"/>
                <w:b w:val="0"/>
                <w:bCs w:val="0"/>
                <w:sz w:val="28"/>
                <w:szCs w:val="28"/>
              </w:rPr>
            </w:pPr>
            <w:r w:rsidRPr="008D495B">
              <w:rPr>
                <w:sz w:val="28"/>
                <w:szCs w:val="28"/>
              </w:rPr>
              <w:t>Игрушки.</w:t>
            </w:r>
          </w:p>
        </w:tc>
        <w:tc>
          <w:tcPr>
            <w:tcW w:w="2375" w:type="dxa"/>
          </w:tcPr>
          <w:p w:rsidR="008D495B" w:rsidRPr="008D495B" w:rsidRDefault="008D495B" w:rsidP="00E50250">
            <w:pPr>
              <w:pStyle w:val="a7"/>
              <w:rPr>
                <w:rStyle w:val="a8"/>
                <w:b w:val="0"/>
                <w:sz w:val="28"/>
                <w:szCs w:val="28"/>
              </w:rPr>
            </w:pPr>
            <w:r w:rsidRPr="008D495B">
              <w:rPr>
                <w:rStyle w:val="a8"/>
                <w:b w:val="0"/>
                <w:sz w:val="28"/>
                <w:szCs w:val="28"/>
              </w:rPr>
              <w:t xml:space="preserve">Магнитофон, ноутбук, магнитная доска, </w:t>
            </w:r>
            <w:proofErr w:type="spellStart"/>
            <w:r w:rsidRPr="008D495B">
              <w:rPr>
                <w:rStyle w:val="a8"/>
                <w:b w:val="0"/>
                <w:sz w:val="28"/>
                <w:szCs w:val="28"/>
              </w:rPr>
              <w:t>коврограф</w:t>
            </w:r>
            <w:proofErr w:type="spellEnd"/>
            <w:r w:rsidRPr="008D495B">
              <w:rPr>
                <w:rStyle w:val="a8"/>
                <w:b w:val="0"/>
                <w:sz w:val="28"/>
                <w:szCs w:val="28"/>
              </w:rPr>
              <w:t>.</w:t>
            </w:r>
          </w:p>
        </w:tc>
      </w:tr>
    </w:tbl>
    <w:p w:rsidR="008D495B" w:rsidRDefault="008D495B" w:rsidP="008D495B">
      <w:pPr>
        <w:pStyle w:val="c9"/>
        <w:spacing w:before="0" w:beforeAutospacing="0" w:after="0" w:afterAutospacing="0"/>
        <w:jc w:val="both"/>
        <w:rPr>
          <w:rStyle w:val="apple-converted-space"/>
          <w:b/>
          <w:bCs/>
          <w:color w:val="000000"/>
        </w:rPr>
      </w:pPr>
    </w:p>
    <w:p w:rsidR="008D495B" w:rsidRDefault="008D495B" w:rsidP="008D495B">
      <w:pPr>
        <w:pStyle w:val="c9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8"/>
          <w:szCs w:val="28"/>
        </w:rPr>
      </w:pPr>
    </w:p>
    <w:p w:rsidR="008D495B" w:rsidRDefault="008D495B" w:rsidP="008D495B">
      <w:pPr>
        <w:pStyle w:val="c9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8"/>
          <w:szCs w:val="28"/>
        </w:rPr>
      </w:pPr>
    </w:p>
    <w:p w:rsidR="008D495B" w:rsidRPr="00C35E9F" w:rsidRDefault="008D495B" w:rsidP="008D495B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35E9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35E9F">
        <w:rPr>
          <w:rStyle w:val="c3"/>
          <w:b/>
          <w:bCs/>
          <w:color w:val="000000"/>
          <w:sz w:val="28"/>
          <w:szCs w:val="28"/>
        </w:rPr>
        <w:t>Форма подведения итогов:</w:t>
      </w:r>
    </w:p>
    <w:p w:rsidR="008D495B" w:rsidRPr="00C35E9F" w:rsidRDefault="008D495B" w:rsidP="008D495B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35E9F">
        <w:rPr>
          <w:rStyle w:val="c5"/>
          <w:color w:val="000000"/>
          <w:sz w:val="28"/>
          <w:szCs w:val="28"/>
        </w:rPr>
        <w:t>         </w:t>
      </w:r>
    </w:p>
    <w:p w:rsidR="008D495B" w:rsidRPr="00C35E9F" w:rsidRDefault="008D495B" w:rsidP="008D495B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      </w:t>
      </w:r>
      <w:r w:rsidRPr="00C35E9F">
        <w:rPr>
          <w:rStyle w:val="c5"/>
          <w:color w:val="000000"/>
          <w:sz w:val="28"/>
          <w:szCs w:val="28"/>
        </w:rPr>
        <w:t>Итоговой работой</w:t>
      </w:r>
      <w:r w:rsidRPr="00C35E9F">
        <w:rPr>
          <w:rStyle w:val="c3"/>
          <w:b/>
          <w:bCs/>
          <w:color w:val="000000"/>
          <w:sz w:val="28"/>
          <w:szCs w:val="28"/>
        </w:rPr>
        <w:t> </w:t>
      </w:r>
      <w:r w:rsidRPr="00C35E9F">
        <w:rPr>
          <w:rStyle w:val="c5"/>
          <w:color w:val="000000"/>
          <w:sz w:val="28"/>
          <w:szCs w:val="28"/>
        </w:rPr>
        <w:t> по завершению каждой темы  являютс</w:t>
      </w:r>
      <w:r>
        <w:rPr>
          <w:rStyle w:val="c5"/>
          <w:color w:val="000000"/>
          <w:sz w:val="28"/>
          <w:szCs w:val="28"/>
        </w:rPr>
        <w:t>я</w:t>
      </w:r>
      <w:r w:rsidRPr="00C35E9F">
        <w:rPr>
          <w:rStyle w:val="c5"/>
          <w:color w:val="000000"/>
          <w:sz w:val="28"/>
          <w:szCs w:val="28"/>
        </w:rPr>
        <w:t xml:space="preserve"> сценические постановки, открытые занятия,</w:t>
      </w:r>
      <w:r>
        <w:rPr>
          <w:rStyle w:val="c5"/>
          <w:color w:val="000000"/>
          <w:sz w:val="28"/>
          <w:szCs w:val="28"/>
        </w:rPr>
        <w:t xml:space="preserve"> итоговые занятия, </w:t>
      </w:r>
      <w:r w:rsidRPr="00C35E9F">
        <w:rPr>
          <w:rStyle w:val="c5"/>
          <w:color w:val="000000"/>
          <w:sz w:val="28"/>
          <w:szCs w:val="28"/>
        </w:rPr>
        <w:t>игры, концерты, конкурсы.</w:t>
      </w:r>
    </w:p>
    <w:p w:rsidR="008D495B" w:rsidRPr="00C35E9F" w:rsidRDefault="008D495B" w:rsidP="008D495B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      </w:t>
      </w:r>
      <w:r w:rsidRPr="00C35E9F">
        <w:rPr>
          <w:rStyle w:val="c5"/>
          <w:color w:val="000000"/>
          <w:sz w:val="28"/>
          <w:szCs w:val="28"/>
        </w:rPr>
        <w:t>После кажд</w:t>
      </w:r>
      <w:r>
        <w:rPr>
          <w:rStyle w:val="c5"/>
          <w:color w:val="000000"/>
          <w:sz w:val="28"/>
          <w:szCs w:val="28"/>
        </w:rPr>
        <w:t>ого года обучения педагогу можно</w:t>
      </w:r>
      <w:r w:rsidRPr="00C35E9F">
        <w:rPr>
          <w:rStyle w:val="c5"/>
          <w:color w:val="000000"/>
          <w:sz w:val="28"/>
          <w:szCs w:val="28"/>
        </w:rPr>
        <w:t xml:space="preserve"> провести показательные мини-спектакли, используя творчество и фантазию детей.</w:t>
      </w:r>
    </w:p>
    <w:p w:rsidR="008D495B" w:rsidRDefault="008D495B" w:rsidP="008D49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95B" w:rsidRDefault="008D495B" w:rsidP="008D49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95B" w:rsidRDefault="008D495B" w:rsidP="008144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8144D9" w:rsidRDefault="008144D9" w:rsidP="008144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>Список</w:t>
      </w:r>
      <w:r>
        <w:rPr>
          <w:rFonts w:ascii="'Open Sans', sans-serif" w:hAnsi="'Open Sans', sans-serif" w:cs="'Open Sans', sans-serif"/>
          <w:color w:val="000000"/>
          <w:sz w:val="28"/>
          <w:szCs w:val="28"/>
          <w:lang w:val="tt-RU"/>
        </w:rPr>
        <w:t> 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литературы</w:t>
      </w:r>
    </w:p>
    <w:p w:rsidR="00D5662B" w:rsidRPr="00D5662B" w:rsidRDefault="00D5662B" w:rsidP="00D5662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D5662B">
        <w:rPr>
          <w:rFonts w:ascii="Times New Roman" w:hAnsi="Times New Roman" w:cs="Times New Roman"/>
          <w:bCs/>
          <w:color w:val="000000"/>
          <w:sz w:val="28"/>
          <w:szCs w:val="28"/>
        </w:rPr>
        <w:t>Л.Ф.Иванова</w:t>
      </w:r>
      <w:proofErr w:type="spellEnd"/>
      <w:r w:rsidRPr="00D566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«Организация обучения дошкольников английскому языку»: </w:t>
      </w:r>
      <w:proofErr w:type="spellStart"/>
      <w:r w:rsidRPr="00D5662B">
        <w:rPr>
          <w:rFonts w:ascii="Times New Roman" w:hAnsi="Times New Roman" w:cs="Times New Roman"/>
          <w:bCs/>
          <w:color w:val="000000"/>
          <w:sz w:val="28"/>
          <w:szCs w:val="28"/>
        </w:rPr>
        <w:t>метод</w:t>
      </w:r>
      <w:proofErr w:type="gramStart"/>
      <w:r w:rsidRPr="00D5662B">
        <w:rPr>
          <w:rFonts w:ascii="Times New Roman" w:hAnsi="Times New Roman" w:cs="Times New Roman"/>
          <w:bCs/>
          <w:color w:val="000000"/>
          <w:sz w:val="28"/>
          <w:szCs w:val="28"/>
        </w:rPr>
        <w:t>.р</w:t>
      </w:r>
      <w:proofErr w:type="gramEnd"/>
      <w:r w:rsidRPr="00D5662B">
        <w:rPr>
          <w:rFonts w:ascii="Times New Roman" w:hAnsi="Times New Roman" w:cs="Times New Roman"/>
          <w:bCs/>
          <w:color w:val="000000"/>
          <w:sz w:val="28"/>
          <w:szCs w:val="28"/>
        </w:rPr>
        <w:t>екомендации</w:t>
      </w:r>
      <w:proofErr w:type="spellEnd"/>
      <w:r w:rsidRPr="00D5662B">
        <w:rPr>
          <w:rFonts w:ascii="Times New Roman" w:hAnsi="Times New Roman" w:cs="Times New Roman"/>
          <w:bCs/>
          <w:color w:val="000000"/>
          <w:sz w:val="28"/>
          <w:szCs w:val="28"/>
        </w:rPr>
        <w:t>. – Казань: ИРО РТ, 2016. – 164 с.</w:t>
      </w:r>
    </w:p>
    <w:p w:rsidR="00D5662B" w:rsidRDefault="00D5662B" w:rsidP="00D5662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М.Л.Филина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«Комплексная программа обучения английскому языку детей 4-7 лет: планирование, занятия, игры, творческие мероприятия». – Изд. 2-е. – Волгоград: Учитель. – 194 с.</w:t>
      </w:r>
    </w:p>
    <w:p w:rsidR="00D5662B" w:rsidRDefault="00D5662B" w:rsidP="00D5662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Н.А.Малкина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«Я сам рассказываю сказки»: учебно-методическое пособие для обучения дошкольников английскому языку,  2017 г.</w:t>
      </w:r>
    </w:p>
    <w:p w:rsidR="008D495B" w:rsidRPr="008D495B" w:rsidRDefault="008D495B" w:rsidP="008D495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8D495B">
        <w:rPr>
          <w:rFonts w:ascii="Times New Roman" w:hAnsi="Times New Roman" w:cs="Times New Roman"/>
          <w:color w:val="000000"/>
          <w:sz w:val="28"/>
          <w:szCs w:val="28"/>
        </w:rPr>
        <w:t>Штайнепрайс</w:t>
      </w:r>
      <w:proofErr w:type="spellEnd"/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дошкольник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английскому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языку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.: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ТЦ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Сфера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, 2007.</w:t>
      </w:r>
    </w:p>
    <w:p w:rsidR="008D495B" w:rsidRPr="008D495B" w:rsidRDefault="008D495B" w:rsidP="00D5662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662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Шишкова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proofErr w:type="spellStart"/>
      <w:r w:rsidRPr="00D5662B">
        <w:rPr>
          <w:rFonts w:ascii="Times New Roman" w:hAnsi="Times New Roman" w:cs="Times New Roman"/>
          <w:color w:val="000000"/>
          <w:sz w:val="28"/>
          <w:szCs w:val="28"/>
        </w:rPr>
        <w:t>Вербовская</w:t>
      </w:r>
      <w:proofErr w:type="spellEnd"/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 «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малышей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»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редакцией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proofErr w:type="spellStart"/>
      <w:r w:rsidRPr="00D5662B">
        <w:rPr>
          <w:rFonts w:ascii="Times New Roman" w:hAnsi="Times New Roman" w:cs="Times New Roman"/>
          <w:color w:val="000000"/>
          <w:sz w:val="28"/>
          <w:szCs w:val="28"/>
        </w:rPr>
        <w:t>Бонк</w:t>
      </w:r>
      <w:proofErr w:type="spellEnd"/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РОСМЭН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D5662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t>., 2005.</w:t>
      </w:r>
    </w:p>
    <w:p w:rsidR="008D495B" w:rsidRDefault="008D495B" w:rsidP="008D495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D495B">
        <w:rPr>
          <w:rFonts w:ascii="Times New Roman" w:hAnsi="Times New Roman" w:cs="Times New Roman"/>
          <w:color w:val="000000"/>
          <w:sz w:val="28"/>
          <w:szCs w:val="28"/>
        </w:rPr>
        <w:t>Шишкова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самых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маленьких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Руководство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преподавателей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.: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ЗАО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РОСМЭН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-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, 2007.</w:t>
      </w:r>
    </w:p>
    <w:p w:rsidR="008D495B" w:rsidRPr="008D495B" w:rsidRDefault="008D495B" w:rsidP="008D495B">
      <w:pPr>
        <w:autoSpaceDE w:val="0"/>
        <w:autoSpaceDN w:val="0"/>
        <w:adjustRightInd w:val="0"/>
        <w:spacing w:before="225"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D495B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8D495B">
        <w:rPr>
          <w:rFonts w:ascii="Times New Roman" w:hAnsi="Times New Roman" w:cs="Times New Roman"/>
          <w:color w:val="000000"/>
          <w:sz w:val="28"/>
          <w:szCs w:val="28"/>
        </w:rPr>
        <w:t>ресурсы</w:t>
      </w:r>
      <w:r w:rsidRPr="008D495B">
        <w:rPr>
          <w:rFonts w:ascii="Times New Roman" w:hAnsi="Times New Roman" w:cs="Times New Roman"/>
          <w:color w:val="000000"/>
          <w:sz w:val="28"/>
          <w:szCs w:val="28"/>
          <w:lang w:val="tt-RU"/>
        </w:rPr>
        <w:t>:</w:t>
      </w:r>
    </w:p>
    <w:p w:rsidR="008D495B" w:rsidRPr="008D495B" w:rsidRDefault="00EA2BF1" w:rsidP="008D495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hyperlink r:id="rId8" w:history="1">
        <w:r w:rsidR="008D495B" w:rsidRPr="008D495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tt-RU"/>
          </w:rPr>
          <w:t>http://genkienglish.net/teaching/welcome/</w:t>
        </w:r>
      </w:hyperlink>
    </w:p>
    <w:p w:rsidR="008D495B" w:rsidRPr="008D495B" w:rsidRDefault="00EA2BF1" w:rsidP="008D495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hyperlink r:id="rId9" w:history="1">
        <w:r w:rsidR="008D495B" w:rsidRPr="008D495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tt-RU"/>
          </w:rPr>
          <w:t>https://www.proza.ru/2015/11/06/1475</w:t>
        </w:r>
      </w:hyperlink>
    </w:p>
    <w:p w:rsidR="008D495B" w:rsidRPr="008D495B" w:rsidRDefault="008D495B" w:rsidP="008D495B">
      <w:pPr>
        <w:pStyle w:val="a4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8D495B" w:rsidRPr="00D5662B" w:rsidRDefault="008D495B" w:rsidP="008D495B">
      <w:pPr>
        <w:pStyle w:val="a4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662B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</w:p>
    <w:p w:rsidR="00E4639E" w:rsidRPr="00D5662B" w:rsidRDefault="00E4639E" w:rsidP="00D5662B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E4639E" w:rsidRPr="00D5662B" w:rsidSect="00AC4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'Open Sans'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0000305E"/>
    <w:lvl w:ilvl="0" w:tplc="0000440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00001649"/>
    <w:lvl w:ilvl="0" w:tplc="00006D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33874D1"/>
    <w:multiLevelType w:val="hybridMultilevel"/>
    <w:tmpl w:val="7CD8ED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1A42E36"/>
    <w:multiLevelType w:val="hybridMultilevel"/>
    <w:tmpl w:val="EE4A43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2E87759"/>
    <w:multiLevelType w:val="hybridMultilevel"/>
    <w:tmpl w:val="641C0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621B4"/>
    <w:multiLevelType w:val="hybridMultilevel"/>
    <w:tmpl w:val="392C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429A4"/>
    <w:multiLevelType w:val="hybridMultilevel"/>
    <w:tmpl w:val="F370B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721F8"/>
    <w:multiLevelType w:val="hybridMultilevel"/>
    <w:tmpl w:val="6CD46952"/>
    <w:lvl w:ilvl="0" w:tplc="6D328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4639E"/>
    <w:rsid w:val="000261D0"/>
    <w:rsid w:val="00043E9E"/>
    <w:rsid w:val="000705D6"/>
    <w:rsid w:val="000736A0"/>
    <w:rsid w:val="000A4984"/>
    <w:rsid w:val="000C398A"/>
    <w:rsid w:val="000C716B"/>
    <w:rsid w:val="00147917"/>
    <w:rsid w:val="001535B1"/>
    <w:rsid w:val="001A753E"/>
    <w:rsid w:val="001B59DA"/>
    <w:rsid w:val="001C2EE8"/>
    <w:rsid w:val="001E2B56"/>
    <w:rsid w:val="00203734"/>
    <w:rsid w:val="00216EBD"/>
    <w:rsid w:val="00222C44"/>
    <w:rsid w:val="002232E7"/>
    <w:rsid w:val="0027478C"/>
    <w:rsid w:val="00324828"/>
    <w:rsid w:val="00373BB7"/>
    <w:rsid w:val="003A33E7"/>
    <w:rsid w:val="003C358D"/>
    <w:rsid w:val="003D0E7A"/>
    <w:rsid w:val="003E0AE1"/>
    <w:rsid w:val="003F27BC"/>
    <w:rsid w:val="00410F30"/>
    <w:rsid w:val="00451AC0"/>
    <w:rsid w:val="00461C99"/>
    <w:rsid w:val="004852D4"/>
    <w:rsid w:val="004B7469"/>
    <w:rsid w:val="004C236B"/>
    <w:rsid w:val="005277B5"/>
    <w:rsid w:val="00573E52"/>
    <w:rsid w:val="00586C2E"/>
    <w:rsid w:val="005B3204"/>
    <w:rsid w:val="005C7E2F"/>
    <w:rsid w:val="0060245A"/>
    <w:rsid w:val="0067639B"/>
    <w:rsid w:val="00687F00"/>
    <w:rsid w:val="006F50A3"/>
    <w:rsid w:val="00721CBE"/>
    <w:rsid w:val="007227ED"/>
    <w:rsid w:val="00761F0F"/>
    <w:rsid w:val="00776DCE"/>
    <w:rsid w:val="00786964"/>
    <w:rsid w:val="007932C2"/>
    <w:rsid w:val="007F4460"/>
    <w:rsid w:val="00812B2E"/>
    <w:rsid w:val="008144D9"/>
    <w:rsid w:val="00860892"/>
    <w:rsid w:val="008A7FCE"/>
    <w:rsid w:val="008D495B"/>
    <w:rsid w:val="008E49CF"/>
    <w:rsid w:val="0098059A"/>
    <w:rsid w:val="009A7956"/>
    <w:rsid w:val="009E093E"/>
    <w:rsid w:val="00A624CD"/>
    <w:rsid w:val="00A64B43"/>
    <w:rsid w:val="00A822BA"/>
    <w:rsid w:val="00AC4674"/>
    <w:rsid w:val="00AC4B13"/>
    <w:rsid w:val="00B07AF5"/>
    <w:rsid w:val="00B65447"/>
    <w:rsid w:val="00BD5B33"/>
    <w:rsid w:val="00C07E20"/>
    <w:rsid w:val="00C22A26"/>
    <w:rsid w:val="00C618F2"/>
    <w:rsid w:val="00C63388"/>
    <w:rsid w:val="00CE0FFC"/>
    <w:rsid w:val="00D166D8"/>
    <w:rsid w:val="00D5662B"/>
    <w:rsid w:val="00D60FD2"/>
    <w:rsid w:val="00D62390"/>
    <w:rsid w:val="00D77759"/>
    <w:rsid w:val="00DA3F2E"/>
    <w:rsid w:val="00DB752B"/>
    <w:rsid w:val="00DC0A0D"/>
    <w:rsid w:val="00E4639E"/>
    <w:rsid w:val="00E50250"/>
    <w:rsid w:val="00E51155"/>
    <w:rsid w:val="00EA2BF1"/>
    <w:rsid w:val="00EC5A10"/>
    <w:rsid w:val="00EE127E"/>
    <w:rsid w:val="00EE2106"/>
    <w:rsid w:val="00EF1243"/>
    <w:rsid w:val="00F10D3F"/>
    <w:rsid w:val="00F85951"/>
    <w:rsid w:val="00F87DD1"/>
    <w:rsid w:val="00FD0587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59DA"/>
    <w:pPr>
      <w:ind w:left="720"/>
      <w:contextualSpacing/>
    </w:pPr>
  </w:style>
  <w:style w:type="paragraph" w:styleId="a5">
    <w:name w:val="No Spacing"/>
    <w:link w:val="a6"/>
    <w:uiPriority w:val="1"/>
    <w:qFormat/>
    <w:rsid w:val="00C22A26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8144D9"/>
  </w:style>
  <w:style w:type="paragraph" w:styleId="a7">
    <w:name w:val="Normal (Web)"/>
    <w:basedOn w:val="a"/>
    <w:uiPriority w:val="99"/>
    <w:unhideWhenUsed/>
    <w:rsid w:val="008D495B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D495B"/>
    <w:rPr>
      <w:b/>
      <w:bCs/>
    </w:rPr>
  </w:style>
  <w:style w:type="paragraph" w:customStyle="1" w:styleId="c9">
    <w:name w:val="c9"/>
    <w:basedOn w:val="a"/>
    <w:rsid w:val="008D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495B"/>
  </w:style>
  <w:style w:type="character" w:customStyle="1" w:styleId="c3">
    <w:name w:val="c3"/>
    <w:basedOn w:val="a0"/>
    <w:rsid w:val="008D495B"/>
  </w:style>
  <w:style w:type="character" w:customStyle="1" w:styleId="apple-converted-space">
    <w:name w:val="apple-converted-space"/>
    <w:basedOn w:val="a0"/>
    <w:rsid w:val="008D495B"/>
  </w:style>
  <w:style w:type="character" w:customStyle="1" w:styleId="3">
    <w:name w:val="Заголовок №3_"/>
    <w:basedOn w:val="a0"/>
    <w:link w:val="30"/>
    <w:rsid w:val="005277B5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30">
    <w:name w:val="Заголовок №3"/>
    <w:basedOn w:val="a"/>
    <w:link w:val="3"/>
    <w:rsid w:val="005277B5"/>
    <w:pPr>
      <w:widowControl w:val="0"/>
      <w:shd w:val="clear" w:color="auto" w:fill="FFFFFF"/>
      <w:spacing w:after="180" w:line="0" w:lineRule="atLeast"/>
      <w:jc w:val="center"/>
      <w:outlineLvl w:val="2"/>
    </w:pPr>
    <w:rPr>
      <w:rFonts w:ascii="Microsoft Sans Serif" w:eastAsia="Microsoft Sans Serif" w:hAnsi="Microsoft Sans Serif" w:cs="Microsoft Sans Serif"/>
    </w:rPr>
  </w:style>
  <w:style w:type="paragraph" w:styleId="a9">
    <w:name w:val="Balloon Text"/>
    <w:basedOn w:val="a"/>
    <w:link w:val="aa"/>
    <w:uiPriority w:val="99"/>
    <w:semiHidden/>
    <w:unhideWhenUsed/>
    <w:rsid w:val="00EA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kienglish.net/teaching/welcom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proza.ru/2015/11/06/1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B4DD-3646-423B-8F7C-5F325912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47</cp:revision>
  <cp:lastPrinted>2022-10-24T14:04:00Z</cp:lastPrinted>
  <dcterms:created xsi:type="dcterms:W3CDTF">2018-05-29T07:23:00Z</dcterms:created>
  <dcterms:modified xsi:type="dcterms:W3CDTF">2022-11-07T13:00:00Z</dcterms:modified>
</cp:coreProperties>
</file>